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BA0E6" w14:textId="54C4F599" w:rsidR="009D6DB0" w:rsidRDefault="00677CB9">
      <w:r>
        <w:rPr>
          <w:noProof/>
          <w:lang w:val="en-AU" w:eastAsia="en-AU"/>
        </w:rPr>
        <mc:AlternateContent>
          <mc:Choice Requires="wps">
            <w:drawing>
              <wp:anchor distT="0" distB="0" distL="114300" distR="114300" simplePos="0" relativeHeight="251664896" behindDoc="0" locked="0" layoutInCell="1" allowOverlap="1" wp14:anchorId="16E87C56" wp14:editId="24F7A3D0">
                <wp:simplePos x="0" y="0"/>
                <wp:positionH relativeFrom="column">
                  <wp:posOffset>777240</wp:posOffset>
                </wp:positionH>
                <wp:positionV relativeFrom="paragraph">
                  <wp:posOffset>0</wp:posOffset>
                </wp:positionV>
                <wp:extent cx="3949700" cy="202692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949700" cy="20269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41CF85" w14:textId="713A8388" w:rsidR="00BA5D16" w:rsidRDefault="00F53624" w:rsidP="00BA5D16">
                            <w:pPr>
                              <w:rPr>
                                <w:rFonts w:ascii="Century Gothic" w:hAnsi="Century Gothic"/>
                                <w:b/>
                                <w:color w:val="155073"/>
                                <w:sz w:val="32"/>
                                <w:szCs w:val="32"/>
                              </w:rPr>
                            </w:pPr>
                            <w:r w:rsidRPr="00F53624">
                              <w:rPr>
                                <w:rFonts w:ascii="Century Gothic" w:hAnsi="Century Gothic"/>
                                <w:b/>
                                <w:color w:val="155073"/>
                                <w:sz w:val="32"/>
                                <w:szCs w:val="32"/>
                              </w:rPr>
                              <w:t>Review of the State of the Environment Report for South Australia</w:t>
                            </w:r>
                          </w:p>
                          <w:p w14:paraId="6CD4F10A" w14:textId="77777777" w:rsidR="00D378D9" w:rsidRPr="00F53624" w:rsidRDefault="00D378D9" w:rsidP="00BA5D16">
                            <w:pPr>
                              <w:rPr>
                                <w:rFonts w:ascii="Century Gothic" w:hAnsi="Century Gothic"/>
                                <w:b/>
                                <w:color w:val="155073"/>
                                <w:sz w:val="32"/>
                                <w:szCs w:val="32"/>
                              </w:rPr>
                            </w:pPr>
                          </w:p>
                          <w:p w14:paraId="72350A85" w14:textId="77777777" w:rsidR="00677CB9" w:rsidRDefault="00F53624" w:rsidP="00F53624">
                            <w:pPr>
                              <w:rPr>
                                <w:rFonts w:ascii="Century Gothic" w:hAnsi="Century Gothic"/>
                                <w:color w:val="155073"/>
                              </w:rPr>
                            </w:pPr>
                            <w:r w:rsidRPr="00F53624">
                              <w:rPr>
                                <w:rFonts w:ascii="Century Gothic" w:hAnsi="Century Gothic"/>
                                <w:color w:val="155073"/>
                              </w:rPr>
                              <w:t>Join us as invited reviewer of the SA EPA's State of the Environment Report for Terrestrial Biodiversity</w:t>
                            </w:r>
                            <w:r w:rsidR="00677CB9">
                              <w:rPr>
                                <w:rFonts w:ascii="Century Gothic" w:hAnsi="Century Gothic"/>
                                <w:color w:val="155073"/>
                              </w:rPr>
                              <w:t>.</w:t>
                            </w:r>
                          </w:p>
                          <w:p w14:paraId="1E89A544" w14:textId="77777777" w:rsidR="00677CB9" w:rsidRDefault="00677CB9" w:rsidP="00F53624">
                            <w:pPr>
                              <w:rPr>
                                <w:rFonts w:ascii="Century Gothic" w:hAnsi="Century Gothic"/>
                                <w:color w:val="155073"/>
                              </w:rPr>
                            </w:pPr>
                          </w:p>
                          <w:p w14:paraId="658E91C0" w14:textId="6F0E9C28" w:rsidR="00F53624" w:rsidRPr="00F53624" w:rsidRDefault="00677CB9" w:rsidP="00F53624">
                            <w:pPr>
                              <w:rPr>
                                <w:rFonts w:ascii="Century Gothic" w:hAnsi="Century Gothic"/>
                                <w:color w:val="155073"/>
                              </w:rPr>
                            </w:pPr>
                            <w:r>
                              <w:rPr>
                                <w:rFonts w:ascii="Century Gothic" w:hAnsi="Century Gothic"/>
                                <w:color w:val="155073"/>
                              </w:rPr>
                              <w:t xml:space="preserve">Guest Speaker </w:t>
                            </w:r>
                            <w:r w:rsidR="00F53624" w:rsidRPr="00F53624">
                              <w:rPr>
                                <w:rFonts w:ascii="Century Gothic" w:hAnsi="Century Gothic"/>
                                <w:color w:val="155073"/>
                              </w:rPr>
                              <w:t>Corey Bradshaw discusses his findings.</w:t>
                            </w:r>
                          </w:p>
                          <w:p w14:paraId="297A6099" w14:textId="77777777" w:rsidR="00F53624" w:rsidRPr="00F53624" w:rsidRDefault="00F53624" w:rsidP="00F53624">
                            <w:pPr>
                              <w:rPr>
                                <w:rFonts w:ascii="Century Gothic" w:hAnsi="Century Gothic"/>
                                <w:color w:val="15507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E87C56" id="_x0000_t202" coordsize="21600,21600" o:spt="202" path="m,l,21600r21600,l21600,xe">
                <v:stroke joinstyle="miter"/>
                <v:path gradientshapeok="t" o:connecttype="rect"/>
              </v:shapetype>
              <v:shape id="Text Box 11" o:spid="_x0000_s1026" type="#_x0000_t202" style="position:absolute;margin-left:61.2pt;margin-top:0;width:311pt;height:159.6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5V8jAIAAI0FAAAOAAAAZHJzL2Uyb0RvYy54bWysVMFOGzEQvVfqP1i+l01CoE3EBqUgqkoI&#10;UKHi7HhtsqrX49pOsunX99m7CSnlQtXLru15M+N5fjNn521j2Fr5UJMt+fBowJmykqraPpX8+8PV&#10;h0+chShsJQxZVfKtCvx89v7d2cZN1YiWZCrlGYLYMN24ki9jdNOiCHKpGhGOyCkLoybfiIitfyoq&#10;LzaI3phiNBicFhvylfMkVQg4veyMfJbja61kvNU6qMhMyXG3mL8+fxfpW8zOxPTJC7esZX8N8Q+3&#10;aERtkXQf6lJEwVa+/itUU0tPgXQ8ktQUpHUtVa4B1QwHL6q5Xwqnci0gJ7g9TeH/hZU36zvP6gpv&#10;N+TMigZv9KDayD5Ty3AEfjYuTAG7dwDGFufA7s4DDlPZrfZN+qMgBjuY3u7ZTdEkDo8n48nHAUwS&#10;ttFgdDoZZf6LZ3fnQ/yiqGFpUXKP58usivV1iLgKoDtIyhbI1NVVbUzeJMmoC+PZWuCxTcyXhMcf&#10;KGPZpuSnxyeDHNhScu8iG5vCqCyaPl0qvSsxr+LWqIQx9pvSIC1X+kpuIaWy+/wZnVAaqd7i2OOf&#10;b/UW564OeOTMZOPeuakt+Vx97rJnyqofO8p0hwfhB3WnZWwXbS+JBVVbKMJT11PByasar3YtQrwT&#10;Hk2El8ZgiLf4aENgnfoVZ0vyv147T3hoG1bONmjKkoefK+EVZ+arheonw/E4dXHejE8+QkDMH1oW&#10;hxa7ai4IUoCwcbu8TPhodkvtqXnE/JinrDAJK5G75HG3vIjdqMD8kWo+zyD0rRPx2t47mUInepMm&#10;H9pH4V0v3AjN39CufcX0hX47bPK0NF9F0nUWdyK4Y7UnHj2fNd/PpzRUDvcZ9TxFZ78BAAD//wMA&#10;UEsDBBQABgAIAAAAIQAqMIK33gAAAAgBAAAPAAAAZHJzL2Rvd25yZXYueG1sTI/NToNAFIX3Jr7D&#10;5Jq4Me1QQKvI0BijNnFnqRp3U+YKROYOYaaAb+91pcsv5+T85JvZdmLEwbeOFKyWEQikypmWagX7&#10;8nFxDcIHTUZ3jlDBN3rYFKcnuc6Mm+gFx12oBYeQz7SCJoQ+k9JXDVrtl65HYu3TDVYHxqGWZtAT&#10;h9tOxlF0Ja1uiRsa3eN9g9XX7mgVfFzU789+fnqdksukf9iO5frNlEqdn813tyACzuHPDL/zeToU&#10;vOngjmS86JjjOGWrAn7E8jpNGQ8KktVNDLLI5f8DxQ8AAAD//wMAUEsBAi0AFAAGAAgAAAAhALaD&#10;OJL+AAAA4QEAABMAAAAAAAAAAAAAAAAAAAAAAFtDb250ZW50X1R5cGVzXS54bWxQSwECLQAUAAYA&#10;CAAAACEAOP0h/9YAAACUAQAACwAAAAAAAAAAAAAAAAAvAQAAX3JlbHMvLnJlbHNQSwECLQAUAAYA&#10;CAAAACEAOruVfIwCAACNBQAADgAAAAAAAAAAAAAAAAAuAgAAZHJzL2Uyb0RvYy54bWxQSwECLQAU&#10;AAYACAAAACEAKjCCt94AAAAIAQAADwAAAAAAAAAAAAAAAADmBAAAZHJzL2Rvd25yZXYueG1sUEsF&#10;BgAAAAAEAAQA8wAAAPEFAAAAAA==&#10;" fillcolor="white [3201]" stroked="f" strokeweight=".5pt">
                <v:textbox>
                  <w:txbxContent>
                    <w:p w14:paraId="2941CF85" w14:textId="713A8388" w:rsidR="00BA5D16" w:rsidRDefault="00F53624" w:rsidP="00BA5D16">
                      <w:pPr>
                        <w:rPr>
                          <w:rFonts w:ascii="Century Gothic" w:hAnsi="Century Gothic"/>
                          <w:b/>
                          <w:color w:val="155073"/>
                          <w:sz w:val="32"/>
                          <w:szCs w:val="32"/>
                        </w:rPr>
                      </w:pPr>
                      <w:r w:rsidRPr="00F53624">
                        <w:rPr>
                          <w:rFonts w:ascii="Century Gothic" w:hAnsi="Century Gothic"/>
                          <w:b/>
                          <w:color w:val="155073"/>
                          <w:sz w:val="32"/>
                          <w:szCs w:val="32"/>
                        </w:rPr>
                        <w:t>Review of the State of the Environment Report for South Australia</w:t>
                      </w:r>
                    </w:p>
                    <w:p w14:paraId="6CD4F10A" w14:textId="77777777" w:rsidR="00D378D9" w:rsidRPr="00F53624" w:rsidRDefault="00D378D9" w:rsidP="00BA5D16">
                      <w:pPr>
                        <w:rPr>
                          <w:rFonts w:ascii="Century Gothic" w:hAnsi="Century Gothic"/>
                          <w:b/>
                          <w:color w:val="155073"/>
                          <w:sz w:val="32"/>
                          <w:szCs w:val="32"/>
                        </w:rPr>
                      </w:pPr>
                    </w:p>
                    <w:p w14:paraId="72350A85" w14:textId="77777777" w:rsidR="00677CB9" w:rsidRDefault="00F53624" w:rsidP="00F53624">
                      <w:pPr>
                        <w:rPr>
                          <w:rFonts w:ascii="Century Gothic" w:hAnsi="Century Gothic"/>
                          <w:color w:val="155073"/>
                        </w:rPr>
                      </w:pPr>
                      <w:r w:rsidRPr="00F53624">
                        <w:rPr>
                          <w:rFonts w:ascii="Century Gothic" w:hAnsi="Century Gothic"/>
                          <w:color w:val="155073"/>
                        </w:rPr>
                        <w:t>Join us as invited reviewer of the SA EPA's State of the Environment Report for Terrestrial Biodiversity</w:t>
                      </w:r>
                      <w:r w:rsidR="00677CB9">
                        <w:rPr>
                          <w:rFonts w:ascii="Century Gothic" w:hAnsi="Century Gothic"/>
                          <w:color w:val="155073"/>
                        </w:rPr>
                        <w:t>.</w:t>
                      </w:r>
                    </w:p>
                    <w:p w14:paraId="1E89A544" w14:textId="77777777" w:rsidR="00677CB9" w:rsidRDefault="00677CB9" w:rsidP="00F53624">
                      <w:pPr>
                        <w:rPr>
                          <w:rFonts w:ascii="Century Gothic" w:hAnsi="Century Gothic"/>
                          <w:color w:val="155073"/>
                        </w:rPr>
                      </w:pPr>
                    </w:p>
                    <w:p w14:paraId="658E91C0" w14:textId="6F0E9C28" w:rsidR="00F53624" w:rsidRPr="00F53624" w:rsidRDefault="00677CB9" w:rsidP="00F53624">
                      <w:pPr>
                        <w:rPr>
                          <w:rFonts w:ascii="Century Gothic" w:hAnsi="Century Gothic"/>
                          <w:color w:val="155073"/>
                        </w:rPr>
                      </w:pPr>
                      <w:r>
                        <w:rPr>
                          <w:rFonts w:ascii="Century Gothic" w:hAnsi="Century Gothic"/>
                          <w:color w:val="155073"/>
                        </w:rPr>
                        <w:t xml:space="preserve">Guest Speaker </w:t>
                      </w:r>
                      <w:r w:rsidR="00F53624" w:rsidRPr="00F53624">
                        <w:rPr>
                          <w:rFonts w:ascii="Century Gothic" w:hAnsi="Century Gothic"/>
                          <w:color w:val="155073"/>
                        </w:rPr>
                        <w:t>Corey Bradshaw discusses his findings.</w:t>
                      </w:r>
                    </w:p>
                    <w:p w14:paraId="297A6099" w14:textId="77777777" w:rsidR="00F53624" w:rsidRPr="00F53624" w:rsidRDefault="00F53624" w:rsidP="00F53624">
                      <w:pPr>
                        <w:rPr>
                          <w:rFonts w:ascii="Century Gothic" w:hAnsi="Century Gothic"/>
                          <w:color w:val="155073"/>
                        </w:rPr>
                      </w:pPr>
                    </w:p>
                  </w:txbxContent>
                </v:textbox>
              </v:shape>
            </w:pict>
          </mc:Fallback>
        </mc:AlternateContent>
      </w:r>
      <w:r w:rsidR="00D378D9">
        <w:rPr>
          <w:noProof/>
          <w:lang w:val="en-AU" w:eastAsia="en-AU"/>
        </w:rPr>
        <w:drawing>
          <wp:anchor distT="0" distB="0" distL="114300" distR="114300" simplePos="0" relativeHeight="251663872" behindDoc="0" locked="0" layoutInCell="1" allowOverlap="1" wp14:anchorId="3F44A8A1" wp14:editId="6C75F07A">
            <wp:simplePos x="0" y="0"/>
            <wp:positionH relativeFrom="column">
              <wp:posOffset>-730250</wp:posOffset>
            </wp:positionH>
            <wp:positionV relativeFrom="paragraph">
              <wp:posOffset>-95250</wp:posOffset>
            </wp:positionV>
            <wp:extent cx="1438275" cy="150739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IANZlogo.portrait.RGBinc.jpg"/>
                    <pic:cNvPicPr/>
                  </pic:nvPicPr>
                  <pic:blipFill>
                    <a:blip r:embed="rId5">
                      <a:extLst>
                        <a:ext uri="{28A0092B-C50C-407E-A947-70E740481C1C}">
                          <a14:useLocalDpi xmlns:a14="http://schemas.microsoft.com/office/drawing/2010/main" val="0"/>
                        </a:ext>
                      </a:extLst>
                    </a:blip>
                    <a:stretch>
                      <a:fillRect/>
                    </a:stretch>
                  </pic:blipFill>
                  <pic:spPr>
                    <a:xfrm>
                      <a:off x="0" y="0"/>
                      <a:ext cx="1438275" cy="1507391"/>
                    </a:xfrm>
                    <a:prstGeom prst="rect">
                      <a:avLst/>
                    </a:prstGeom>
                  </pic:spPr>
                </pic:pic>
              </a:graphicData>
            </a:graphic>
            <wp14:sizeRelH relativeFrom="margin">
              <wp14:pctWidth>0</wp14:pctWidth>
            </wp14:sizeRelH>
            <wp14:sizeRelV relativeFrom="margin">
              <wp14:pctHeight>0</wp14:pctHeight>
            </wp14:sizeRelV>
          </wp:anchor>
        </w:drawing>
      </w:r>
      <w:r w:rsidR="004413D5">
        <w:rPr>
          <w:rFonts w:ascii="Century Gothic" w:hAnsi="Century Gothic"/>
          <w:b/>
          <w:noProof/>
          <w:color w:val="FFFFFF" w:themeColor="background1"/>
          <w:sz w:val="36"/>
        </w:rPr>
        <w:drawing>
          <wp:anchor distT="0" distB="0" distL="114300" distR="114300" simplePos="0" relativeHeight="251666944" behindDoc="0" locked="0" layoutInCell="1" allowOverlap="1" wp14:anchorId="066CE55F" wp14:editId="3A980E7F">
            <wp:simplePos x="0" y="0"/>
            <wp:positionH relativeFrom="column">
              <wp:posOffset>7861300</wp:posOffset>
            </wp:positionH>
            <wp:positionV relativeFrom="paragraph">
              <wp:posOffset>152400</wp:posOffset>
            </wp:positionV>
            <wp:extent cx="1498600" cy="14986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ckvgch8-1336615575.jpg"/>
                    <pic:cNvPicPr/>
                  </pic:nvPicPr>
                  <pic:blipFill>
                    <a:blip r:embed="rId6"/>
                    <a:stretch>
                      <a:fillRect/>
                    </a:stretch>
                  </pic:blipFill>
                  <pic:spPr>
                    <a:xfrm>
                      <a:off x="0" y="0"/>
                      <a:ext cx="1498600" cy="1498600"/>
                    </a:xfrm>
                    <a:prstGeom prst="rect">
                      <a:avLst/>
                    </a:prstGeom>
                  </pic:spPr>
                </pic:pic>
              </a:graphicData>
            </a:graphic>
            <wp14:sizeRelH relativeFrom="page">
              <wp14:pctWidth>0</wp14:pctWidth>
            </wp14:sizeRelH>
            <wp14:sizeRelV relativeFrom="page">
              <wp14:pctHeight>0</wp14:pctHeight>
            </wp14:sizeRelV>
          </wp:anchor>
        </w:drawing>
      </w:r>
      <w:r w:rsidR="004413D5">
        <w:rPr>
          <w:noProof/>
          <w:lang w:val="en-AU" w:eastAsia="en-AU"/>
        </w:rPr>
        <mc:AlternateContent>
          <mc:Choice Requires="wps">
            <w:drawing>
              <wp:anchor distT="0" distB="0" distL="114300" distR="114300" simplePos="0" relativeHeight="251657728" behindDoc="0" locked="0" layoutInCell="1" allowOverlap="1" wp14:anchorId="5F48D1AD" wp14:editId="670E89A0">
                <wp:simplePos x="0" y="0"/>
                <wp:positionH relativeFrom="column">
                  <wp:posOffset>-355600</wp:posOffset>
                </wp:positionH>
                <wp:positionV relativeFrom="paragraph">
                  <wp:posOffset>1788795</wp:posOffset>
                </wp:positionV>
                <wp:extent cx="4800600" cy="3477895"/>
                <wp:effectExtent l="0" t="0" r="0" b="0"/>
                <wp:wrapTight wrapText="bothSides">
                  <wp:wrapPolygon edited="0">
                    <wp:start x="286" y="394"/>
                    <wp:lineTo x="286" y="21139"/>
                    <wp:lineTo x="21257" y="21139"/>
                    <wp:lineTo x="21257" y="394"/>
                    <wp:lineTo x="286" y="394"/>
                  </wp:wrapPolygon>
                </wp:wrapTight>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477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72364C" w14:textId="0EE21DC6" w:rsidR="00823520" w:rsidRPr="00823520" w:rsidRDefault="00823520">
                            <w:pPr>
                              <w:rPr>
                                <w:rFonts w:ascii="Century Gothic" w:hAnsi="Century Gothic"/>
                                <w:sz w:val="36"/>
                              </w:rPr>
                            </w:pPr>
                          </w:p>
                          <w:tbl>
                            <w:tblPr>
                              <w:tblStyle w:val="TableGrid"/>
                              <w:tblW w:w="7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6000"/>
                            </w:tblGrid>
                            <w:tr w:rsidR="00584A80" w:rsidRPr="00584A80" w14:paraId="6339AB63" w14:textId="77777777" w:rsidTr="00F53624">
                              <w:tc>
                                <w:tcPr>
                                  <w:tcW w:w="1276" w:type="dxa"/>
                                </w:tcPr>
                                <w:p w14:paraId="5799CF16" w14:textId="18E37669" w:rsidR="00823520" w:rsidRPr="00584A80" w:rsidRDefault="00823520">
                                  <w:pPr>
                                    <w:rPr>
                                      <w:rFonts w:ascii="Century Gothic" w:hAnsi="Century Gothic"/>
                                      <w:b/>
                                    </w:rPr>
                                  </w:pPr>
                                  <w:r w:rsidRPr="00584A80">
                                    <w:rPr>
                                      <w:rFonts w:ascii="Century Gothic" w:hAnsi="Century Gothic"/>
                                      <w:b/>
                                    </w:rPr>
                                    <w:t>When:</w:t>
                                  </w:r>
                                  <w:r w:rsidR="00F53624">
                                    <w:rPr>
                                      <w:rFonts w:ascii="Century Gothic" w:hAnsi="Century Gothic"/>
                                      <w:b/>
                                    </w:rPr>
                                    <w:t xml:space="preserve"> </w:t>
                                  </w:r>
                                </w:p>
                                <w:p w14:paraId="42AA51CA" w14:textId="77777777" w:rsidR="00823520" w:rsidRPr="00584A80" w:rsidRDefault="00823520">
                                  <w:pPr>
                                    <w:rPr>
                                      <w:rFonts w:ascii="Century Gothic" w:hAnsi="Century Gothic"/>
                                      <w:b/>
                                    </w:rPr>
                                  </w:pPr>
                                </w:p>
                              </w:tc>
                              <w:tc>
                                <w:tcPr>
                                  <w:tcW w:w="6000" w:type="dxa"/>
                                </w:tcPr>
                                <w:p w14:paraId="1B108136" w14:textId="0EFFB22B" w:rsidR="00823520" w:rsidRPr="00584A80" w:rsidRDefault="00F53624">
                                  <w:pPr>
                                    <w:rPr>
                                      <w:rFonts w:ascii="Century Gothic" w:hAnsi="Century Gothic"/>
                                    </w:rPr>
                                  </w:pPr>
                                  <w:r>
                                    <w:rPr>
                                      <w:rFonts w:ascii="Century Gothic" w:hAnsi="Century Gothic"/>
                                    </w:rPr>
                                    <w:t>Thursday, 21</w:t>
                                  </w:r>
                                  <w:r w:rsidRPr="00F53624">
                                    <w:rPr>
                                      <w:rFonts w:ascii="Century Gothic" w:hAnsi="Century Gothic"/>
                                      <w:vertAlign w:val="superscript"/>
                                    </w:rPr>
                                    <w:t>st</w:t>
                                  </w:r>
                                  <w:r>
                                    <w:rPr>
                                      <w:rFonts w:ascii="Century Gothic" w:hAnsi="Century Gothic"/>
                                    </w:rPr>
                                    <w:t xml:space="preserve"> March 2019</w:t>
                                  </w:r>
                                </w:p>
                              </w:tc>
                            </w:tr>
                            <w:tr w:rsidR="00584A80" w:rsidRPr="00584A80" w14:paraId="47AD3687" w14:textId="77777777" w:rsidTr="00F53624">
                              <w:tc>
                                <w:tcPr>
                                  <w:tcW w:w="1276" w:type="dxa"/>
                                </w:tcPr>
                                <w:p w14:paraId="3670ECB3" w14:textId="77777777" w:rsidR="00823520" w:rsidRPr="00584A80" w:rsidRDefault="00823520">
                                  <w:pPr>
                                    <w:rPr>
                                      <w:rFonts w:ascii="Century Gothic" w:hAnsi="Century Gothic"/>
                                      <w:b/>
                                    </w:rPr>
                                  </w:pPr>
                                  <w:r w:rsidRPr="00584A80">
                                    <w:rPr>
                                      <w:rFonts w:ascii="Century Gothic" w:hAnsi="Century Gothic"/>
                                      <w:b/>
                                    </w:rPr>
                                    <w:t>Time:</w:t>
                                  </w:r>
                                </w:p>
                                <w:p w14:paraId="253572E9" w14:textId="77777777" w:rsidR="00823520" w:rsidRPr="00584A80" w:rsidRDefault="00823520">
                                  <w:pPr>
                                    <w:rPr>
                                      <w:rFonts w:ascii="Century Gothic" w:hAnsi="Century Gothic"/>
                                      <w:b/>
                                    </w:rPr>
                                  </w:pPr>
                                </w:p>
                              </w:tc>
                              <w:tc>
                                <w:tcPr>
                                  <w:tcW w:w="6000" w:type="dxa"/>
                                </w:tcPr>
                                <w:p w14:paraId="0E860CFE" w14:textId="7CC06315" w:rsidR="00823520" w:rsidRPr="00584A80" w:rsidRDefault="00F53624">
                                  <w:pPr>
                                    <w:rPr>
                                      <w:rFonts w:ascii="Century Gothic" w:hAnsi="Century Gothic"/>
                                    </w:rPr>
                                  </w:pPr>
                                  <w:r>
                                    <w:rPr>
                                      <w:rFonts w:ascii="Century Gothic" w:hAnsi="Century Gothic"/>
                                    </w:rPr>
                                    <w:t>4:30pm to 7:00pm</w:t>
                                  </w:r>
                                </w:p>
                              </w:tc>
                            </w:tr>
                            <w:tr w:rsidR="00584A80" w:rsidRPr="00584A80" w14:paraId="03713AA0" w14:textId="77777777" w:rsidTr="00F53624">
                              <w:tc>
                                <w:tcPr>
                                  <w:tcW w:w="1276" w:type="dxa"/>
                                </w:tcPr>
                                <w:p w14:paraId="5B11B31B" w14:textId="77777777" w:rsidR="00823520" w:rsidRPr="00584A80" w:rsidRDefault="00823520">
                                  <w:pPr>
                                    <w:rPr>
                                      <w:rFonts w:ascii="Century Gothic" w:hAnsi="Century Gothic"/>
                                      <w:b/>
                                    </w:rPr>
                                  </w:pPr>
                                  <w:r w:rsidRPr="00584A80">
                                    <w:rPr>
                                      <w:rFonts w:ascii="Century Gothic" w:hAnsi="Century Gothic"/>
                                      <w:b/>
                                    </w:rPr>
                                    <w:t>Where:</w:t>
                                  </w:r>
                                </w:p>
                                <w:p w14:paraId="5110F962" w14:textId="77777777" w:rsidR="00823520" w:rsidRPr="00584A80" w:rsidRDefault="00823520">
                                  <w:pPr>
                                    <w:rPr>
                                      <w:rFonts w:ascii="Century Gothic" w:hAnsi="Century Gothic"/>
                                      <w:b/>
                                    </w:rPr>
                                  </w:pPr>
                                </w:p>
                              </w:tc>
                              <w:tc>
                                <w:tcPr>
                                  <w:tcW w:w="6000" w:type="dxa"/>
                                </w:tcPr>
                                <w:p w14:paraId="2D55412C" w14:textId="77777777" w:rsidR="00823520" w:rsidRDefault="00F53624">
                                  <w:pPr>
                                    <w:rPr>
                                      <w:rFonts w:ascii="Century Gothic" w:hAnsi="Century Gothic"/>
                                    </w:rPr>
                                  </w:pPr>
                                  <w:r>
                                    <w:rPr>
                                      <w:rFonts w:ascii="Century Gothic" w:hAnsi="Century Gothic"/>
                                    </w:rPr>
                                    <w:t>Department for Energy and Mining,</w:t>
                                  </w:r>
                                </w:p>
                                <w:p w14:paraId="7BDD1A7A" w14:textId="77777777" w:rsidR="00F53624" w:rsidRDefault="00F53624">
                                  <w:pPr>
                                    <w:rPr>
                                      <w:rFonts w:ascii="Century Gothic" w:hAnsi="Century Gothic"/>
                                    </w:rPr>
                                  </w:pPr>
                                  <w:r>
                                    <w:rPr>
                                      <w:rFonts w:ascii="Century Gothic" w:hAnsi="Century Gothic"/>
                                    </w:rPr>
                                    <w:t xml:space="preserve">Level 4 / 11 </w:t>
                                  </w:r>
                                  <w:proofErr w:type="spellStart"/>
                                  <w:r>
                                    <w:rPr>
                                      <w:rFonts w:ascii="Century Gothic" w:hAnsi="Century Gothic"/>
                                    </w:rPr>
                                    <w:t>Waymouth</w:t>
                                  </w:r>
                                  <w:proofErr w:type="spellEnd"/>
                                  <w:r>
                                    <w:rPr>
                                      <w:rFonts w:ascii="Century Gothic" w:hAnsi="Century Gothic"/>
                                    </w:rPr>
                                    <w:t xml:space="preserve"> Street</w:t>
                                  </w:r>
                                </w:p>
                                <w:p w14:paraId="551D4408" w14:textId="77777777" w:rsidR="00F53624" w:rsidRDefault="00F53624">
                                  <w:pPr>
                                    <w:rPr>
                                      <w:rFonts w:ascii="Century Gothic" w:hAnsi="Century Gothic"/>
                                    </w:rPr>
                                  </w:pPr>
                                  <w:r>
                                    <w:rPr>
                                      <w:rFonts w:ascii="Century Gothic" w:hAnsi="Century Gothic"/>
                                    </w:rPr>
                                    <w:t>Adelaide SA     5000</w:t>
                                  </w:r>
                                </w:p>
                                <w:p w14:paraId="133C17FF" w14:textId="11787495" w:rsidR="00F53624" w:rsidRPr="00584A80" w:rsidRDefault="00F53624">
                                  <w:pPr>
                                    <w:rPr>
                                      <w:rFonts w:ascii="Century Gothic" w:hAnsi="Century Gothic"/>
                                    </w:rPr>
                                  </w:pPr>
                                </w:p>
                              </w:tc>
                            </w:tr>
                            <w:tr w:rsidR="00584A80" w:rsidRPr="00584A80" w14:paraId="4CC69EB7" w14:textId="77777777" w:rsidTr="00F53624">
                              <w:tc>
                                <w:tcPr>
                                  <w:tcW w:w="1276" w:type="dxa"/>
                                </w:tcPr>
                                <w:p w14:paraId="29E2CD50" w14:textId="77777777" w:rsidR="00823520" w:rsidRPr="00584A80" w:rsidRDefault="00823520">
                                  <w:pPr>
                                    <w:rPr>
                                      <w:rFonts w:ascii="Century Gothic" w:hAnsi="Century Gothic"/>
                                      <w:b/>
                                    </w:rPr>
                                  </w:pPr>
                                  <w:r w:rsidRPr="00584A80">
                                    <w:rPr>
                                      <w:rFonts w:ascii="Century Gothic" w:hAnsi="Century Gothic"/>
                                      <w:b/>
                                    </w:rPr>
                                    <w:t>Cost:</w:t>
                                  </w:r>
                                </w:p>
                                <w:p w14:paraId="7CEB50F2" w14:textId="77777777" w:rsidR="00823520" w:rsidRPr="00584A80" w:rsidRDefault="00823520">
                                  <w:pPr>
                                    <w:rPr>
                                      <w:rFonts w:ascii="Century Gothic" w:hAnsi="Century Gothic"/>
                                      <w:b/>
                                    </w:rPr>
                                  </w:pPr>
                                </w:p>
                              </w:tc>
                              <w:tc>
                                <w:tcPr>
                                  <w:tcW w:w="6000" w:type="dxa"/>
                                </w:tcPr>
                                <w:p w14:paraId="553ABCFD" w14:textId="1707C337" w:rsidR="00F53624" w:rsidRDefault="00677CB9">
                                  <w:pPr>
                                    <w:rPr>
                                      <w:rFonts w:ascii="Century Gothic" w:hAnsi="Century Gothic"/>
                                    </w:rPr>
                                  </w:pPr>
                                  <w:r>
                                    <w:rPr>
                                      <w:rFonts w:ascii="Century Gothic" w:hAnsi="Century Gothic"/>
                                    </w:rPr>
                                    <w:t xml:space="preserve">EIANZ </w:t>
                                  </w:r>
                                  <w:r w:rsidR="00F53624">
                                    <w:rPr>
                                      <w:rFonts w:ascii="Century Gothic" w:hAnsi="Century Gothic"/>
                                    </w:rPr>
                                    <w:t>Members: $20</w:t>
                                  </w:r>
                                </w:p>
                                <w:p w14:paraId="6D1EE401" w14:textId="37CEDF48" w:rsidR="00F53624" w:rsidRDefault="00F53624" w:rsidP="00F53624">
                                  <w:pPr>
                                    <w:spacing w:line="360" w:lineRule="auto"/>
                                    <w:rPr>
                                      <w:rFonts w:ascii="Century Gothic" w:hAnsi="Century Gothic"/>
                                    </w:rPr>
                                  </w:pPr>
                                  <w:r>
                                    <w:rPr>
                                      <w:rFonts w:ascii="Century Gothic" w:hAnsi="Century Gothic"/>
                                    </w:rPr>
                                    <w:t>Non-members: $40</w:t>
                                  </w:r>
                                </w:p>
                                <w:p w14:paraId="6A8D60C7" w14:textId="33DA7D9C" w:rsidR="00F53624" w:rsidRPr="00584A80" w:rsidRDefault="00677CB9" w:rsidP="00677CB9">
                                  <w:pPr>
                                    <w:rPr>
                                      <w:rFonts w:ascii="Century Gothic" w:hAnsi="Century Gothic"/>
                                    </w:rPr>
                                  </w:pPr>
                                  <w:r>
                                    <w:rPr>
                                      <w:rFonts w:ascii="Century Gothic" w:hAnsi="Century Gothic"/>
                                    </w:rPr>
                                    <w:t xml:space="preserve">EIANZ </w:t>
                                  </w:r>
                                  <w:r w:rsidR="00F53624">
                                    <w:rPr>
                                      <w:rFonts w:ascii="Century Gothic" w:hAnsi="Century Gothic"/>
                                    </w:rPr>
                                    <w:t xml:space="preserve">Student Members: Free </w:t>
                                  </w:r>
                                  <w:r>
                                    <w:rPr>
                                      <w:rFonts w:ascii="Century Gothic" w:hAnsi="Century Gothic"/>
                                    </w:rPr>
                                    <w:br/>
                                  </w:r>
                                </w:p>
                              </w:tc>
                            </w:tr>
                            <w:tr w:rsidR="00584A80" w:rsidRPr="00584A80" w14:paraId="61E1E7D6" w14:textId="77777777" w:rsidTr="00F53624">
                              <w:tc>
                                <w:tcPr>
                                  <w:tcW w:w="1276" w:type="dxa"/>
                                </w:tcPr>
                                <w:p w14:paraId="7AC3A5F3" w14:textId="77777777" w:rsidR="00823520" w:rsidRPr="00584A80" w:rsidRDefault="00823520">
                                  <w:pPr>
                                    <w:rPr>
                                      <w:rFonts w:ascii="Century Gothic" w:hAnsi="Century Gothic"/>
                                      <w:b/>
                                    </w:rPr>
                                  </w:pPr>
                                  <w:r w:rsidRPr="00584A80">
                                    <w:rPr>
                                      <w:rFonts w:ascii="Century Gothic" w:hAnsi="Century Gothic"/>
                                      <w:b/>
                                    </w:rPr>
                                    <w:t>RSVP:</w:t>
                                  </w:r>
                                </w:p>
                                <w:p w14:paraId="3EC24274" w14:textId="77777777" w:rsidR="00823520" w:rsidRPr="00584A80" w:rsidRDefault="00823520">
                                  <w:pPr>
                                    <w:rPr>
                                      <w:rFonts w:ascii="Century Gothic" w:hAnsi="Century Gothic"/>
                                      <w:b/>
                                    </w:rPr>
                                  </w:pPr>
                                </w:p>
                              </w:tc>
                              <w:tc>
                                <w:tcPr>
                                  <w:tcW w:w="6000" w:type="dxa"/>
                                </w:tcPr>
                                <w:p w14:paraId="3D7C3AA0" w14:textId="3FC2AAD3" w:rsidR="00823520" w:rsidRPr="00584A80" w:rsidRDefault="00F53624">
                                  <w:pPr>
                                    <w:rPr>
                                      <w:rFonts w:ascii="Century Gothic" w:hAnsi="Century Gothic"/>
                                    </w:rPr>
                                  </w:pPr>
                                  <w:r>
                                    <w:rPr>
                                      <w:rFonts w:ascii="Century Gothic" w:hAnsi="Century Gothic"/>
                                    </w:rPr>
                                    <w:t>Wednesday, 20</w:t>
                                  </w:r>
                                  <w:r w:rsidRPr="00F53624">
                                    <w:rPr>
                                      <w:rFonts w:ascii="Century Gothic" w:hAnsi="Century Gothic"/>
                                      <w:vertAlign w:val="superscript"/>
                                    </w:rPr>
                                    <w:t>th</w:t>
                                  </w:r>
                                  <w:r>
                                    <w:rPr>
                                      <w:rFonts w:ascii="Century Gothic" w:hAnsi="Century Gothic"/>
                                    </w:rPr>
                                    <w:t xml:space="preserve"> March 2019</w:t>
                                  </w:r>
                                </w:p>
                              </w:tc>
                            </w:tr>
                            <w:tr w:rsidR="00584A80" w:rsidRPr="00584A80" w14:paraId="755C7692" w14:textId="77777777" w:rsidTr="00F53624">
                              <w:trPr>
                                <w:trHeight w:val="303"/>
                              </w:trPr>
                              <w:tc>
                                <w:tcPr>
                                  <w:tcW w:w="1276" w:type="dxa"/>
                                </w:tcPr>
                                <w:p w14:paraId="3287E32C" w14:textId="77777777" w:rsidR="00823520" w:rsidRPr="00584A80" w:rsidRDefault="00584A80">
                                  <w:pPr>
                                    <w:rPr>
                                      <w:rFonts w:ascii="Century Gothic" w:hAnsi="Century Gothic"/>
                                      <w:b/>
                                    </w:rPr>
                                  </w:pPr>
                                  <w:r w:rsidRPr="00584A80">
                                    <w:rPr>
                                      <w:rFonts w:ascii="Century Gothic" w:hAnsi="Century Gothic"/>
                                      <w:b/>
                                    </w:rPr>
                                    <w:t>Contact</w:t>
                                  </w:r>
                                  <w:r w:rsidR="00823520" w:rsidRPr="00584A80">
                                    <w:rPr>
                                      <w:rFonts w:ascii="Century Gothic" w:hAnsi="Century Gothic"/>
                                      <w:b/>
                                    </w:rPr>
                                    <w:t>:</w:t>
                                  </w:r>
                                </w:p>
                                <w:p w14:paraId="2222CE13" w14:textId="77777777" w:rsidR="00823520" w:rsidRPr="00584A80" w:rsidRDefault="00823520">
                                  <w:pPr>
                                    <w:rPr>
                                      <w:rFonts w:ascii="Century Gothic" w:hAnsi="Century Gothic"/>
                                      <w:b/>
                                    </w:rPr>
                                  </w:pPr>
                                </w:p>
                              </w:tc>
                              <w:tc>
                                <w:tcPr>
                                  <w:tcW w:w="6000" w:type="dxa"/>
                                </w:tcPr>
                                <w:p w14:paraId="2C48867F" w14:textId="602F10C3" w:rsidR="00823520" w:rsidRPr="00584A80" w:rsidRDefault="00677CB9">
                                  <w:pPr>
                                    <w:rPr>
                                      <w:rFonts w:ascii="Century Gothic" w:hAnsi="Century Gothic"/>
                                    </w:rPr>
                                  </w:pPr>
                                  <w:hyperlink r:id="rId7" w:history="1">
                                    <w:r w:rsidR="00E66B80" w:rsidRPr="00147CCA">
                                      <w:rPr>
                                        <w:rStyle w:val="Hyperlink"/>
                                        <w:rFonts w:ascii="Century Gothic" w:hAnsi="Century Gothic"/>
                                      </w:rPr>
                                      <w:t>office@eianz.org</w:t>
                                    </w:r>
                                  </w:hyperlink>
                                  <w:r w:rsidR="00E66B80">
                                    <w:rPr>
                                      <w:rFonts w:ascii="Century Gothic" w:hAnsi="Century Gothic"/>
                                    </w:rPr>
                                    <w:t xml:space="preserve"> </w:t>
                                  </w:r>
                                </w:p>
                              </w:tc>
                            </w:tr>
                          </w:tbl>
                          <w:p w14:paraId="773DC755" w14:textId="77777777" w:rsidR="00823520" w:rsidRPr="00823520" w:rsidRDefault="00823520">
                            <w:pPr>
                              <w:rPr>
                                <w:rFonts w:ascii="Century Gothic" w:hAnsi="Century Gothic"/>
                                <w:color w:val="FF0000"/>
                                <w:sz w:val="3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8D1AD" id="Text Box 3" o:spid="_x0000_s1027" type="#_x0000_t202" style="position:absolute;margin-left:-28pt;margin-top:140.85pt;width:378pt;height:273.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0IpswIAAMEFAAAOAAAAZHJzL2Uyb0RvYy54bWysVG1vmzAQ/j5p/8HydwqkTgKopGpDmCZ1&#10;L1K7H+CACdbAZrYT6Kb9951NktJWk6Zt/mD55fzcPXeP7+p6aBt0YEpzKVIcXgQYMVHIkotdir88&#10;5F6EkTZUlLSRgqX4kWl8vXr75qrvEjaTtWxKphCACJ30XYprY7rE93VRs5bqC9kxAZeVVC01sFU7&#10;v1S0B/S28WdBsPB7qcpOyYJpDafZeIlXDr+qWGE+VZVmBjUphtiMm5Wbt3b2V1c02Sna1bw4hkH/&#10;IoqWcgFOz1AZNRTtFX8F1fJCSS0rc1HI1pdVxQvmOACbMHjB5r6mHXNcIDm6O6dJ/z/Y4uPhs0K8&#10;hNphJGgLJXpgg0G3ckCXNjt9pxMwuu/AzAxwbC0tU93dyeKrRkKuayp27EYp2deMlhBdaF/6k6cj&#10;jrYg2/6DLMEN3RvpgIZKtRYQkoEAHar0eK6MDaWAQxJBrQO4KuDukiyXUTx3Pmhyet4pbd4x2SK7&#10;SLGC0jt4erjTxoZDk5OJ9SZkzpvGlb8Rzw7AcDwB5/DU3tkwXDV/xEG8iTYR8chssfFIkGXeTb4m&#10;3iIPl/PsMluvs/Cn9RuSpOZlyYR1c1JWSP6sckeNj5o4a0vLhpcWzoak1W67bhQ6UFB27sYxIRMz&#10;/3kYLgnA5QWlcEaC21ns5Yto6ZGczL14GUReEMa38SIgMcny55TuuGD/Tgn1KY7ns/mopt9yC9x4&#10;zY0mLTfQOxrephjkAcMa0cRqcCNKtzaUN+N6kgob/lMqoNynQjvFWpGOcjXDdjh+DQCzat7K8hEk&#10;rCQIDMQIfQ8WtVTfMeqhh6RYf9tTxTBq3gv4BnFIiG06042abrbTDRUFQKXYYDQu12ZsVPtO8V0N&#10;nsaPJ+QNfJ2KO1E/RXX8cNAnHLdjT7ONaLp3Vk+dd/ULAAD//wMAUEsDBBQABgAIAAAAIQB6rd3+&#10;3gAAAAsBAAAPAAAAZHJzL2Rvd25yZXYueG1sTI/NTsMwEITvSLyDtUjcWrsRbULIpkJFPAAFiasT&#10;u3GEvY5i54c+PeYEx9kZzX5THVdn2azH0HtC2G0FME2tVz11CB/vr5sCWIiSlLSeNMK3DnCsb28q&#10;WSq/0Juez7FjqYRCKRFMjEPJeWiNdjJs/aApeRc/OhmTHDuuRrmkcmd5JsSBO9lT+mDkoE9Gt1/n&#10;ySG01+mlOPXNvFzzz7xZjd1fyCLe363PT8CiXuNfGH7xEzrUianxE6nALMJmf0hbIkJW7HJgKZEL&#10;kS4NQpE9PgCvK/5/Q/0DAAD//wMAUEsBAi0AFAAGAAgAAAAhALaDOJL+AAAA4QEAABMAAAAAAAAA&#10;AAAAAAAAAAAAAFtDb250ZW50X1R5cGVzXS54bWxQSwECLQAUAAYACAAAACEAOP0h/9YAAACUAQAA&#10;CwAAAAAAAAAAAAAAAAAvAQAAX3JlbHMvLnJlbHNQSwECLQAUAAYACAAAACEAahtCKbMCAADBBQAA&#10;DgAAAAAAAAAAAAAAAAAuAgAAZHJzL2Uyb0RvYy54bWxQSwECLQAUAAYACAAAACEAeq3d/t4AAAAL&#10;AQAADwAAAAAAAAAAAAAAAAANBQAAZHJzL2Rvd25yZXYueG1sUEsFBgAAAAAEAAQA8wAAABgGAAAA&#10;AA==&#10;" filled="f" stroked="f">
                <v:textbox inset=",7.2pt,,7.2pt">
                  <w:txbxContent>
                    <w:p w14:paraId="2B72364C" w14:textId="0EE21DC6" w:rsidR="00823520" w:rsidRPr="00823520" w:rsidRDefault="00823520">
                      <w:pPr>
                        <w:rPr>
                          <w:rFonts w:ascii="Century Gothic" w:hAnsi="Century Gothic"/>
                          <w:sz w:val="36"/>
                        </w:rPr>
                      </w:pPr>
                    </w:p>
                    <w:tbl>
                      <w:tblPr>
                        <w:tblStyle w:val="TableGrid"/>
                        <w:tblW w:w="7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6000"/>
                      </w:tblGrid>
                      <w:tr w:rsidR="00584A80" w:rsidRPr="00584A80" w14:paraId="6339AB63" w14:textId="77777777" w:rsidTr="00F53624">
                        <w:tc>
                          <w:tcPr>
                            <w:tcW w:w="1276" w:type="dxa"/>
                          </w:tcPr>
                          <w:p w14:paraId="5799CF16" w14:textId="18E37669" w:rsidR="00823520" w:rsidRPr="00584A80" w:rsidRDefault="00823520">
                            <w:pPr>
                              <w:rPr>
                                <w:rFonts w:ascii="Century Gothic" w:hAnsi="Century Gothic"/>
                                <w:b/>
                              </w:rPr>
                            </w:pPr>
                            <w:r w:rsidRPr="00584A80">
                              <w:rPr>
                                <w:rFonts w:ascii="Century Gothic" w:hAnsi="Century Gothic"/>
                                <w:b/>
                              </w:rPr>
                              <w:t>When:</w:t>
                            </w:r>
                            <w:r w:rsidR="00F53624">
                              <w:rPr>
                                <w:rFonts w:ascii="Century Gothic" w:hAnsi="Century Gothic"/>
                                <w:b/>
                              </w:rPr>
                              <w:t xml:space="preserve"> </w:t>
                            </w:r>
                          </w:p>
                          <w:p w14:paraId="42AA51CA" w14:textId="77777777" w:rsidR="00823520" w:rsidRPr="00584A80" w:rsidRDefault="00823520">
                            <w:pPr>
                              <w:rPr>
                                <w:rFonts w:ascii="Century Gothic" w:hAnsi="Century Gothic"/>
                                <w:b/>
                              </w:rPr>
                            </w:pPr>
                          </w:p>
                        </w:tc>
                        <w:tc>
                          <w:tcPr>
                            <w:tcW w:w="6000" w:type="dxa"/>
                          </w:tcPr>
                          <w:p w14:paraId="1B108136" w14:textId="0EFFB22B" w:rsidR="00823520" w:rsidRPr="00584A80" w:rsidRDefault="00F53624">
                            <w:pPr>
                              <w:rPr>
                                <w:rFonts w:ascii="Century Gothic" w:hAnsi="Century Gothic"/>
                              </w:rPr>
                            </w:pPr>
                            <w:r>
                              <w:rPr>
                                <w:rFonts w:ascii="Century Gothic" w:hAnsi="Century Gothic"/>
                              </w:rPr>
                              <w:t>Thursday, 21</w:t>
                            </w:r>
                            <w:r w:rsidRPr="00F53624">
                              <w:rPr>
                                <w:rFonts w:ascii="Century Gothic" w:hAnsi="Century Gothic"/>
                                <w:vertAlign w:val="superscript"/>
                              </w:rPr>
                              <w:t>st</w:t>
                            </w:r>
                            <w:r>
                              <w:rPr>
                                <w:rFonts w:ascii="Century Gothic" w:hAnsi="Century Gothic"/>
                              </w:rPr>
                              <w:t xml:space="preserve"> March 2019</w:t>
                            </w:r>
                          </w:p>
                        </w:tc>
                      </w:tr>
                      <w:tr w:rsidR="00584A80" w:rsidRPr="00584A80" w14:paraId="47AD3687" w14:textId="77777777" w:rsidTr="00F53624">
                        <w:tc>
                          <w:tcPr>
                            <w:tcW w:w="1276" w:type="dxa"/>
                          </w:tcPr>
                          <w:p w14:paraId="3670ECB3" w14:textId="77777777" w:rsidR="00823520" w:rsidRPr="00584A80" w:rsidRDefault="00823520">
                            <w:pPr>
                              <w:rPr>
                                <w:rFonts w:ascii="Century Gothic" w:hAnsi="Century Gothic"/>
                                <w:b/>
                              </w:rPr>
                            </w:pPr>
                            <w:r w:rsidRPr="00584A80">
                              <w:rPr>
                                <w:rFonts w:ascii="Century Gothic" w:hAnsi="Century Gothic"/>
                                <w:b/>
                              </w:rPr>
                              <w:t>Time:</w:t>
                            </w:r>
                          </w:p>
                          <w:p w14:paraId="253572E9" w14:textId="77777777" w:rsidR="00823520" w:rsidRPr="00584A80" w:rsidRDefault="00823520">
                            <w:pPr>
                              <w:rPr>
                                <w:rFonts w:ascii="Century Gothic" w:hAnsi="Century Gothic"/>
                                <w:b/>
                              </w:rPr>
                            </w:pPr>
                          </w:p>
                        </w:tc>
                        <w:tc>
                          <w:tcPr>
                            <w:tcW w:w="6000" w:type="dxa"/>
                          </w:tcPr>
                          <w:p w14:paraId="0E860CFE" w14:textId="7CC06315" w:rsidR="00823520" w:rsidRPr="00584A80" w:rsidRDefault="00F53624">
                            <w:pPr>
                              <w:rPr>
                                <w:rFonts w:ascii="Century Gothic" w:hAnsi="Century Gothic"/>
                              </w:rPr>
                            </w:pPr>
                            <w:r>
                              <w:rPr>
                                <w:rFonts w:ascii="Century Gothic" w:hAnsi="Century Gothic"/>
                              </w:rPr>
                              <w:t>4:30pm to 7:00pm</w:t>
                            </w:r>
                          </w:p>
                        </w:tc>
                      </w:tr>
                      <w:tr w:rsidR="00584A80" w:rsidRPr="00584A80" w14:paraId="03713AA0" w14:textId="77777777" w:rsidTr="00F53624">
                        <w:tc>
                          <w:tcPr>
                            <w:tcW w:w="1276" w:type="dxa"/>
                          </w:tcPr>
                          <w:p w14:paraId="5B11B31B" w14:textId="77777777" w:rsidR="00823520" w:rsidRPr="00584A80" w:rsidRDefault="00823520">
                            <w:pPr>
                              <w:rPr>
                                <w:rFonts w:ascii="Century Gothic" w:hAnsi="Century Gothic"/>
                                <w:b/>
                              </w:rPr>
                            </w:pPr>
                            <w:r w:rsidRPr="00584A80">
                              <w:rPr>
                                <w:rFonts w:ascii="Century Gothic" w:hAnsi="Century Gothic"/>
                                <w:b/>
                              </w:rPr>
                              <w:t>Where:</w:t>
                            </w:r>
                          </w:p>
                          <w:p w14:paraId="5110F962" w14:textId="77777777" w:rsidR="00823520" w:rsidRPr="00584A80" w:rsidRDefault="00823520">
                            <w:pPr>
                              <w:rPr>
                                <w:rFonts w:ascii="Century Gothic" w:hAnsi="Century Gothic"/>
                                <w:b/>
                              </w:rPr>
                            </w:pPr>
                          </w:p>
                        </w:tc>
                        <w:tc>
                          <w:tcPr>
                            <w:tcW w:w="6000" w:type="dxa"/>
                          </w:tcPr>
                          <w:p w14:paraId="2D55412C" w14:textId="77777777" w:rsidR="00823520" w:rsidRDefault="00F53624">
                            <w:pPr>
                              <w:rPr>
                                <w:rFonts w:ascii="Century Gothic" w:hAnsi="Century Gothic"/>
                              </w:rPr>
                            </w:pPr>
                            <w:r>
                              <w:rPr>
                                <w:rFonts w:ascii="Century Gothic" w:hAnsi="Century Gothic"/>
                              </w:rPr>
                              <w:t>Department for Energy and Mining,</w:t>
                            </w:r>
                          </w:p>
                          <w:p w14:paraId="7BDD1A7A" w14:textId="77777777" w:rsidR="00F53624" w:rsidRDefault="00F53624">
                            <w:pPr>
                              <w:rPr>
                                <w:rFonts w:ascii="Century Gothic" w:hAnsi="Century Gothic"/>
                              </w:rPr>
                            </w:pPr>
                            <w:r>
                              <w:rPr>
                                <w:rFonts w:ascii="Century Gothic" w:hAnsi="Century Gothic"/>
                              </w:rPr>
                              <w:t xml:space="preserve">Level 4 / 11 </w:t>
                            </w:r>
                            <w:proofErr w:type="spellStart"/>
                            <w:r>
                              <w:rPr>
                                <w:rFonts w:ascii="Century Gothic" w:hAnsi="Century Gothic"/>
                              </w:rPr>
                              <w:t>Waymouth</w:t>
                            </w:r>
                            <w:proofErr w:type="spellEnd"/>
                            <w:r>
                              <w:rPr>
                                <w:rFonts w:ascii="Century Gothic" w:hAnsi="Century Gothic"/>
                              </w:rPr>
                              <w:t xml:space="preserve"> Street</w:t>
                            </w:r>
                          </w:p>
                          <w:p w14:paraId="551D4408" w14:textId="77777777" w:rsidR="00F53624" w:rsidRDefault="00F53624">
                            <w:pPr>
                              <w:rPr>
                                <w:rFonts w:ascii="Century Gothic" w:hAnsi="Century Gothic"/>
                              </w:rPr>
                            </w:pPr>
                            <w:r>
                              <w:rPr>
                                <w:rFonts w:ascii="Century Gothic" w:hAnsi="Century Gothic"/>
                              </w:rPr>
                              <w:t>Adelaide SA     5000</w:t>
                            </w:r>
                          </w:p>
                          <w:p w14:paraId="133C17FF" w14:textId="11787495" w:rsidR="00F53624" w:rsidRPr="00584A80" w:rsidRDefault="00F53624">
                            <w:pPr>
                              <w:rPr>
                                <w:rFonts w:ascii="Century Gothic" w:hAnsi="Century Gothic"/>
                              </w:rPr>
                            </w:pPr>
                          </w:p>
                        </w:tc>
                      </w:tr>
                      <w:tr w:rsidR="00584A80" w:rsidRPr="00584A80" w14:paraId="4CC69EB7" w14:textId="77777777" w:rsidTr="00F53624">
                        <w:tc>
                          <w:tcPr>
                            <w:tcW w:w="1276" w:type="dxa"/>
                          </w:tcPr>
                          <w:p w14:paraId="29E2CD50" w14:textId="77777777" w:rsidR="00823520" w:rsidRPr="00584A80" w:rsidRDefault="00823520">
                            <w:pPr>
                              <w:rPr>
                                <w:rFonts w:ascii="Century Gothic" w:hAnsi="Century Gothic"/>
                                <w:b/>
                              </w:rPr>
                            </w:pPr>
                            <w:r w:rsidRPr="00584A80">
                              <w:rPr>
                                <w:rFonts w:ascii="Century Gothic" w:hAnsi="Century Gothic"/>
                                <w:b/>
                              </w:rPr>
                              <w:t>Cost:</w:t>
                            </w:r>
                          </w:p>
                          <w:p w14:paraId="7CEB50F2" w14:textId="77777777" w:rsidR="00823520" w:rsidRPr="00584A80" w:rsidRDefault="00823520">
                            <w:pPr>
                              <w:rPr>
                                <w:rFonts w:ascii="Century Gothic" w:hAnsi="Century Gothic"/>
                                <w:b/>
                              </w:rPr>
                            </w:pPr>
                          </w:p>
                        </w:tc>
                        <w:tc>
                          <w:tcPr>
                            <w:tcW w:w="6000" w:type="dxa"/>
                          </w:tcPr>
                          <w:p w14:paraId="553ABCFD" w14:textId="1707C337" w:rsidR="00F53624" w:rsidRDefault="00677CB9">
                            <w:pPr>
                              <w:rPr>
                                <w:rFonts w:ascii="Century Gothic" w:hAnsi="Century Gothic"/>
                              </w:rPr>
                            </w:pPr>
                            <w:r>
                              <w:rPr>
                                <w:rFonts w:ascii="Century Gothic" w:hAnsi="Century Gothic"/>
                              </w:rPr>
                              <w:t xml:space="preserve">EIANZ </w:t>
                            </w:r>
                            <w:r w:rsidR="00F53624">
                              <w:rPr>
                                <w:rFonts w:ascii="Century Gothic" w:hAnsi="Century Gothic"/>
                              </w:rPr>
                              <w:t>Members: $20</w:t>
                            </w:r>
                          </w:p>
                          <w:p w14:paraId="6D1EE401" w14:textId="37CEDF48" w:rsidR="00F53624" w:rsidRDefault="00F53624" w:rsidP="00F53624">
                            <w:pPr>
                              <w:spacing w:line="360" w:lineRule="auto"/>
                              <w:rPr>
                                <w:rFonts w:ascii="Century Gothic" w:hAnsi="Century Gothic"/>
                              </w:rPr>
                            </w:pPr>
                            <w:r>
                              <w:rPr>
                                <w:rFonts w:ascii="Century Gothic" w:hAnsi="Century Gothic"/>
                              </w:rPr>
                              <w:t>Non-members: $40</w:t>
                            </w:r>
                          </w:p>
                          <w:p w14:paraId="6A8D60C7" w14:textId="33DA7D9C" w:rsidR="00F53624" w:rsidRPr="00584A80" w:rsidRDefault="00677CB9" w:rsidP="00677CB9">
                            <w:pPr>
                              <w:rPr>
                                <w:rFonts w:ascii="Century Gothic" w:hAnsi="Century Gothic"/>
                              </w:rPr>
                            </w:pPr>
                            <w:r>
                              <w:rPr>
                                <w:rFonts w:ascii="Century Gothic" w:hAnsi="Century Gothic"/>
                              </w:rPr>
                              <w:t xml:space="preserve">EIANZ </w:t>
                            </w:r>
                            <w:r w:rsidR="00F53624">
                              <w:rPr>
                                <w:rFonts w:ascii="Century Gothic" w:hAnsi="Century Gothic"/>
                              </w:rPr>
                              <w:t xml:space="preserve">Student Members: Free </w:t>
                            </w:r>
                            <w:r>
                              <w:rPr>
                                <w:rFonts w:ascii="Century Gothic" w:hAnsi="Century Gothic"/>
                              </w:rPr>
                              <w:br/>
                            </w:r>
                          </w:p>
                        </w:tc>
                      </w:tr>
                      <w:tr w:rsidR="00584A80" w:rsidRPr="00584A80" w14:paraId="61E1E7D6" w14:textId="77777777" w:rsidTr="00F53624">
                        <w:tc>
                          <w:tcPr>
                            <w:tcW w:w="1276" w:type="dxa"/>
                          </w:tcPr>
                          <w:p w14:paraId="7AC3A5F3" w14:textId="77777777" w:rsidR="00823520" w:rsidRPr="00584A80" w:rsidRDefault="00823520">
                            <w:pPr>
                              <w:rPr>
                                <w:rFonts w:ascii="Century Gothic" w:hAnsi="Century Gothic"/>
                                <w:b/>
                              </w:rPr>
                            </w:pPr>
                            <w:r w:rsidRPr="00584A80">
                              <w:rPr>
                                <w:rFonts w:ascii="Century Gothic" w:hAnsi="Century Gothic"/>
                                <w:b/>
                              </w:rPr>
                              <w:t>RSVP:</w:t>
                            </w:r>
                          </w:p>
                          <w:p w14:paraId="3EC24274" w14:textId="77777777" w:rsidR="00823520" w:rsidRPr="00584A80" w:rsidRDefault="00823520">
                            <w:pPr>
                              <w:rPr>
                                <w:rFonts w:ascii="Century Gothic" w:hAnsi="Century Gothic"/>
                                <w:b/>
                              </w:rPr>
                            </w:pPr>
                          </w:p>
                        </w:tc>
                        <w:tc>
                          <w:tcPr>
                            <w:tcW w:w="6000" w:type="dxa"/>
                          </w:tcPr>
                          <w:p w14:paraId="3D7C3AA0" w14:textId="3FC2AAD3" w:rsidR="00823520" w:rsidRPr="00584A80" w:rsidRDefault="00F53624">
                            <w:pPr>
                              <w:rPr>
                                <w:rFonts w:ascii="Century Gothic" w:hAnsi="Century Gothic"/>
                              </w:rPr>
                            </w:pPr>
                            <w:r>
                              <w:rPr>
                                <w:rFonts w:ascii="Century Gothic" w:hAnsi="Century Gothic"/>
                              </w:rPr>
                              <w:t>Wednesday, 20</w:t>
                            </w:r>
                            <w:r w:rsidRPr="00F53624">
                              <w:rPr>
                                <w:rFonts w:ascii="Century Gothic" w:hAnsi="Century Gothic"/>
                                <w:vertAlign w:val="superscript"/>
                              </w:rPr>
                              <w:t>th</w:t>
                            </w:r>
                            <w:r>
                              <w:rPr>
                                <w:rFonts w:ascii="Century Gothic" w:hAnsi="Century Gothic"/>
                              </w:rPr>
                              <w:t xml:space="preserve"> March 2019</w:t>
                            </w:r>
                          </w:p>
                        </w:tc>
                      </w:tr>
                      <w:tr w:rsidR="00584A80" w:rsidRPr="00584A80" w14:paraId="755C7692" w14:textId="77777777" w:rsidTr="00F53624">
                        <w:trPr>
                          <w:trHeight w:val="303"/>
                        </w:trPr>
                        <w:tc>
                          <w:tcPr>
                            <w:tcW w:w="1276" w:type="dxa"/>
                          </w:tcPr>
                          <w:p w14:paraId="3287E32C" w14:textId="77777777" w:rsidR="00823520" w:rsidRPr="00584A80" w:rsidRDefault="00584A80">
                            <w:pPr>
                              <w:rPr>
                                <w:rFonts w:ascii="Century Gothic" w:hAnsi="Century Gothic"/>
                                <w:b/>
                              </w:rPr>
                            </w:pPr>
                            <w:r w:rsidRPr="00584A80">
                              <w:rPr>
                                <w:rFonts w:ascii="Century Gothic" w:hAnsi="Century Gothic"/>
                                <w:b/>
                              </w:rPr>
                              <w:t>Contact</w:t>
                            </w:r>
                            <w:r w:rsidR="00823520" w:rsidRPr="00584A80">
                              <w:rPr>
                                <w:rFonts w:ascii="Century Gothic" w:hAnsi="Century Gothic"/>
                                <w:b/>
                              </w:rPr>
                              <w:t>:</w:t>
                            </w:r>
                          </w:p>
                          <w:p w14:paraId="2222CE13" w14:textId="77777777" w:rsidR="00823520" w:rsidRPr="00584A80" w:rsidRDefault="00823520">
                            <w:pPr>
                              <w:rPr>
                                <w:rFonts w:ascii="Century Gothic" w:hAnsi="Century Gothic"/>
                                <w:b/>
                              </w:rPr>
                            </w:pPr>
                          </w:p>
                        </w:tc>
                        <w:tc>
                          <w:tcPr>
                            <w:tcW w:w="6000" w:type="dxa"/>
                          </w:tcPr>
                          <w:p w14:paraId="2C48867F" w14:textId="602F10C3" w:rsidR="00823520" w:rsidRPr="00584A80" w:rsidRDefault="00677CB9">
                            <w:pPr>
                              <w:rPr>
                                <w:rFonts w:ascii="Century Gothic" w:hAnsi="Century Gothic"/>
                              </w:rPr>
                            </w:pPr>
                            <w:hyperlink r:id="rId8" w:history="1">
                              <w:r w:rsidR="00E66B80" w:rsidRPr="00147CCA">
                                <w:rPr>
                                  <w:rStyle w:val="Hyperlink"/>
                                  <w:rFonts w:ascii="Century Gothic" w:hAnsi="Century Gothic"/>
                                </w:rPr>
                                <w:t>office@eianz.org</w:t>
                              </w:r>
                            </w:hyperlink>
                            <w:r w:rsidR="00E66B80">
                              <w:rPr>
                                <w:rFonts w:ascii="Century Gothic" w:hAnsi="Century Gothic"/>
                              </w:rPr>
                              <w:t xml:space="preserve"> </w:t>
                            </w:r>
                          </w:p>
                        </w:tc>
                      </w:tr>
                    </w:tbl>
                    <w:p w14:paraId="773DC755" w14:textId="77777777" w:rsidR="00823520" w:rsidRPr="00823520" w:rsidRDefault="00823520">
                      <w:pPr>
                        <w:rPr>
                          <w:rFonts w:ascii="Century Gothic" w:hAnsi="Century Gothic"/>
                          <w:color w:val="FF0000"/>
                          <w:sz w:val="36"/>
                        </w:rPr>
                      </w:pPr>
                    </w:p>
                  </w:txbxContent>
                </v:textbox>
                <w10:wrap type="tight"/>
              </v:shape>
            </w:pict>
          </mc:Fallback>
        </mc:AlternateContent>
      </w:r>
      <w:r w:rsidR="00F53624">
        <w:rPr>
          <w:noProof/>
          <w:lang w:val="en-AU" w:eastAsia="en-AU"/>
        </w:rPr>
        <mc:AlternateContent>
          <mc:Choice Requires="wps">
            <w:drawing>
              <wp:anchor distT="0" distB="0" distL="114300" distR="114300" simplePos="0" relativeHeight="251658752" behindDoc="0" locked="0" layoutInCell="1" allowOverlap="1" wp14:anchorId="69AFB779" wp14:editId="35927880">
                <wp:simplePos x="0" y="0"/>
                <wp:positionH relativeFrom="column">
                  <wp:posOffset>5029200</wp:posOffset>
                </wp:positionH>
                <wp:positionV relativeFrom="paragraph">
                  <wp:posOffset>0</wp:posOffset>
                </wp:positionV>
                <wp:extent cx="4508500" cy="5715000"/>
                <wp:effectExtent l="0" t="0" r="0" b="0"/>
                <wp:wrapTight wrapText="bothSides">
                  <wp:wrapPolygon edited="0">
                    <wp:start x="304" y="240"/>
                    <wp:lineTo x="304" y="21312"/>
                    <wp:lineTo x="21235" y="21312"/>
                    <wp:lineTo x="21235" y="240"/>
                    <wp:lineTo x="304" y="240"/>
                  </wp:wrapPolygon>
                </wp:wrapTight>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0" cy="571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E73BE" w14:textId="266959C4" w:rsidR="004413D5" w:rsidRDefault="00677CB9">
                            <w:pPr>
                              <w:rPr>
                                <w:rFonts w:ascii="Century Gothic" w:hAnsi="Century Gothic"/>
                                <w:b/>
                                <w:color w:val="FFFFFF" w:themeColor="background1"/>
                                <w:sz w:val="36"/>
                              </w:rPr>
                            </w:pPr>
                            <w:r>
                              <w:rPr>
                                <w:rFonts w:ascii="Century Gothic" w:hAnsi="Century Gothic"/>
                                <w:b/>
                                <w:color w:val="FFFFFF" w:themeColor="background1"/>
                                <w:sz w:val="36"/>
                              </w:rPr>
                              <w:t>MEET</w:t>
                            </w:r>
                            <w:bookmarkStart w:id="0" w:name="_GoBack"/>
                            <w:bookmarkEnd w:id="0"/>
                            <w:r w:rsidR="004413D5">
                              <w:rPr>
                                <w:rFonts w:ascii="Century Gothic" w:hAnsi="Century Gothic"/>
                                <w:b/>
                                <w:color w:val="FFFFFF" w:themeColor="background1"/>
                                <w:sz w:val="36"/>
                              </w:rPr>
                              <w:t xml:space="preserve"> THE SPEAKER</w:t>
                            </w:r>
                          </w:p>
                          <w:p w14:paraId="3068FEE8" w14:textId="79BE7DAA" w:rsidR="00823520" w:rsidRPr="00823520" w:rsidRDefault="00F53624">
                            <w:pPr>
                              <w:rPr>
                                <w:rFonts w:ascii="Century Gothic" w:hAnsi="Century Gothic"/>
                                <w:b/>
                                <w:color w:val="FFFFFF" w:themeColor="background1"/>
                                <w:sz w:val="36"/>
                              </w:rPr>
                            </w:pPr>
                            <w:r>
                              <w:rPr>
                                <w:rFonts w:ascii="Century Gothic" w:hAnsi="Century Gothic"/>
                                <w:b/>
                                <w:color w:val="FFFFFF" w:themeColor="background1"/>
                                <w:sz w:val="36"/>
                              </w:rPr>
                              <w:t>Corey Bradshaw</w:t>
                            </w:r>
                          </w:p>
                          <w:p w14:paraId="4707D18A" w14:textId="452B0FF9" w:rsidR="00823520" w:rsidRPr="004413D5" w:rsidRDefault="00823520">
                            <w:pPr>
                              <w:rPr>
                                <w:rFonts w:ascii="Century Gothic" w:hAnsi="Century Gothic"/>
                                <w:color w:val="FFFFFF" w:themeColor="background1"/>
                                <w:sz w:val="22"/>
                                <w:szCs w:val="22"/>
                              </w:rPr>
                            </w:pPr>
                          </w:p>
                          <w:p w14:paraId="59D14AB6" w14:textId="77777777" w:rsidR="00677CB9" w:rsidRDefault="00677CB9" w:rsidP="004413D5">
                            <w:pPr>
                              <w:rPr>
                                <w:rFonts w:ascii="Century Gothic" w:hAnsi="Century Gothic"/>
                                <w:color w:val="FFFFFF" w:themeColor="background1"/>
                                <w:sz w:val="22"/>
                                <w:szCs w:val="22"/>
                                <w:lang w:val="en-AU"/>
                              </w:rPr>
                            </w:pPr>
                          </w:p>
                          <w:p w14:paraId="2CC6E081" w14:textId="77777777" w:rsidR="00677CB9" w:rsidRDefault="00677CB9" w:rsidP="004413D5">
                            <w:pPr>
                              <w:rPr>
                                <w:rFonts w:ascii="Century Gothic" w:hAnsi="Century Gothic"/>
                                <w:color w:val="FFFFFF" w:themeColor="background1"/>
                                <w:sz w:val="22"/>
                                <w:szCs w:val="22"/>
                                <w:lang w:val="en-AU"/>
                              </w:rPr>
                            </w:pPr>
                          </w:p>
                          <w:p w14:paraId="566C357F" w14:textId="77777777" w:rsidR="00677CB9" w:rsidRDefault="00677CB9" w:rsidP="004413D5">
                            <w:pPr>
                              <w:rPr>
                                <w:rFonts w:ascii="Century Gothic" w:hAnsi="Century Gothic"/>
                                <w:color w:val="FFFFFF" w:themeColor="background1"/>
                                <w:sz w:val="22"/>
                                <w:szCs w:val="22"/>
                                <w:lang w:val="en-AU"/>
                              </w:rPr>
                            </w:pPr>
                          </w:p>
                          <w:p w14:paraId="0D805811" w14:textId="649F82DD"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I joined Flinders University in January</w:t>
                            </w:r>
                          </w:p>
                          <w:p w14:paraId="1D4A49EE"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2017 as the Matthew Flinders Fellow in</w:t>
                            </w:r>
                          </w:p>
                          <w:p w14:paraId="5E9CFDE1"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Global Ecology. I am the Director of</w:t>
                            </w:r>
                          </w:p>
                          <w:p w14:paraId="5861F0BE"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the Global Ecology Laboratory and a</w:t>
                            </w:r>
                          </w:p>
                          <w:p w14:paraId="4A4C30A4"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Chief Investigator in the ARC Centre of</w:t>
                            </w:r>
                          </w:p>
                          <w:p w14:paraId="50311D2D" w14:textId="62D61764"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Excellence for Australian Biodiversity and Heritage, and I lead its Modelling Node here at Flinders.</w:t>
                            </w:r>
                          </w:p>
                          <w:p w14:paraId="43F9A259" w14:textId="77777777" w:rsidR="004413D5" w:rsidRPr="004413D5" w:rsidRDefault="004413D5" w:rsidP="004413D5">
                            <w:pPr>
                              <w:rPr>
                                <w:rFonts w:ascii="Century Gothic" w:hAnsi="Century Gothic"/>
                                <w:color w:val="FFFFFF" w:themeColor="background1"/>
                                <w:sz w:val="22"/>
                                <w:szCs w:val="22"/>
                                <w:lang w:val="en-AU"/>
                              </w:rPr>
                            </w:pPr>
                          </w:p>
                          <w:p w14:paraId="0739217D" w14:textId="5AD6145C"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From 2008-2015 I was at the University of Adelaide (Sir Hubert Wilkins Chair of Climate Change2015-2016), and from 2004-2008 I was Senior then Principal Research Fellow at Charles Darwin University. I was an ARC Postdoctoral Fellow at the University of Tasmania from 1999-2004.</w:t>
                            </w:r>
                          </w:p>
                          <w:p w14:paraId="61D7FA11" w14:textId="77777777" w:rsidR="004413D5" w:rsidRPr="004413D5" w:rsidRDefault="004413D5" w:rsidP="004413D5">
                            <w:pPr>
                              <w:rPr>
                                <w:rFonts w:ascii="Century Gothic" w:hAnsi="Century Gothic"/>
                                <w:color w:val="FFFFFF" w:themeColor="background1"/>
                                <w:sz w:val="22"/>
                                <w:szCs w:val="22"/>
                                <w:lang w:val="en-AU"/>
                              </w:rPr>
                            </w:pPr>
                          </w:p>
                          <w:p w14:paraId="20109608" w14:textId="35C67F98" w:rsidR="004413D5" w:rsidRPr="004413D5" w:rsidRDefault="004413D5" w:rsidP="004413D5">
                            <w:pPr>
                              <w:rPr>
                                <w:rFonts w:ascii="Century Gothic" w:hAnsi="Century Gothic"/>
                                <w:color w:val="FFFFFF" w:themeColor="background1"/>
                                <w:sz w:val="22"/>
                                <w:szCs w:val="22"/>
                              </w:rPr>
                            </w:pPr>
                            <w:r w:rsidRPr="004413D5">
                              <w:rPr>
                                <w:rFonts w:ascii="Century Gothic" w:hAnsi="Century Gothic"/>
                                <w:color w:val="FFFFFF" w:themeColor="background1"/>
                                <w:sz w:val="22"/>
                                <w:szCs w:val="22"/>
                                <w:lang w:val="en-AU"/>
                              </w:rPr>
                              <w:t>My research is mainly in the area of global-change ecology — how human endeavour and climate fluctuations have altered past, present and future ecosystems. My most important contributions have been in the area of applied ecology, biodiversity conservation, theoretical ecology, extinction dynamics, human demography, species responses to climate change, disease ecology, and applying ecological theory and modelling techniques to hindcast prehistoric ecosystems. My work has provided environmental policy advice around the world, and my papers are highly cited.</w:t>
                            </w:r>
                          </w:p>
                          <w:p w14:paraId="56070A26" w14:textId="77777777" w:rsidR="004413D5" w:rsidRPr="004413D5" w:rsidRDefault="004413D5">
                            <w:pPr>
                              <w:rPr>
                                <w:rFonts w:ascii="Century Gothic" w:hAnsi="Century Gothic"/>
                                <w:color w:val="FFFFFF" w:themeColor="background1"/>
                                <w:sz w:val="22"/>
                                <w:szCs w:val="22"/>
                              </w:rPr>
                            </w:pPr>
                          </w:p>
                          <w:p w14:paraId="685BF754" w14:textId="77777777" w:rsidR="00831E4E" w:rsidRPr="00F53624" w:rsidRDefault="00831E4E">
                            <w:pPr>
                              <w:rPr>
                                <w:rFonts w:ascii="Century Gothic" w:hAnsi="Century Gothic"/>
                                <w:color w:val="FFFFFF" w:themeColor="background1"/>
                                <w:sz w:val="32"/>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FB779" id="Text Box 4" o:spid="_x0000_s1028" type="#_x0000_t202" style="position:absolute;margin-left:396pt;margin-top:0;width:355pt;height:45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yFRtQIAAMEFAAAOAAAAZHJzL2Uyb0RvYy54bWysVFtvmzAUfp+0/2D5nQKZSQCVVG0I06Tu&#10;IrX7AQ6YYA1sZjshXbX/vmOTC+1epm08INvn+DuX7/O5vjl0LdozpbkUGQ6vAoyYKGXFxTbDXx8L&#10;L8ZIGyoq2krBMvzENL5Zvn1zPfQpm8lGthVTCECEToc+w40xfer7umxYR/WV7JkAYy1VRw1s1dav&#10;FB0AvWv9WRDM/UGqqleyZFrDaT4a8dLh1zUrzee61sygNsOQm3F/5f4b+/eX1zTdKto3vDymQf8i&#10;i45yAUHPUDk1FO0U/w2q46WSWtbmqpSdL+ual8zVANWEwatqHhraM1cLNEf35zbp/wdbftp/UYhX&#10;GZ5hJGgHFD2yg0F38oCI7c7Q6xScHnpwMwc4BpZdpbq/l+U3jYRcNVRs2a1ScmgYrSC70N70J1dH&#10;HG1BNsNHWUEYujPSAR1q1dnWQTMQoANLT2dmbColHJIoiKMATCXYokUIa8edT9PT9V5p857JDtlF&#10;hhVQ7+Dp/l4bmw5NTy42mpAFb1tHfyteHIDjeALB4aq12TQcm89JkKzjdUw8MpuvPRLkuXdbrIg3&#10;L8JFlL/LV6s8/GnjhiRteFUxYcOclBWSP2PuqPFRE2dtadnyysLZlLTablatQnsKyi7c55oOloub&#10;/zIN1wSo5VVJ4YwEd7PEK+bxwiMFibxkEcReECZ3yTwgCcmLlyXdc8H+vSQ0ZDiJZtGopkvSr2oD&#10;pi9kT2qjaccNzI6WdxmOz040tRpci8pRayhvx/WkFTb9SyuA7hPRTrFWpKNczWFzOD4NALNq3sjq&#10;CSSsJAgMxAhzDxaNVD8wGmCGZFh/31HFMGo/CHgGSUiIHTrTjZpuNtMNFSVAZdhgNC5XZhxUu17x&#10;bQORxocn5C08nZo7UV+yOj44mBOutuNMs4Noundel8m7/AUAAP//AwBQSwMEFAAGAAgAAAAhANW/&#10;GuvbAAAACQEAAA8AAABkcnMvZG93bnJldi54bWxMj81OwzAQhO9IvIO1SNyoTaWSNmRToSIegILE&#10;1Ym3SYS9jmLnhz49zgkuK41mNPtNcVycFRMNofOM8LhRIIhrbzpuED4/3h72IELUbLT1TAg/FOBY&#10;3t4UOjd+5neazrERqYRDrhHaGPtcylC35HTY+J44eRc/OB2THBppBj2ncmflVqkn6XTH6UOrezq1&#10;VH+fR4dQX8fX/amrpvmafWXV0trdhS3i/d3y8gwi0hL/wrDiJ3QoE1PlRzZBWITssE1bIkK6q71T&#10;q64QDkopkGUh/y8ofwEAAP//AwBQSwECLQAUAAYACAAAACEAtoM4kv4AAADhAQAAEwAAAAAAAAAA&#10;AAAAAAAAAAAAW0NvbnRlbnRfVHlwZXNdLnhtbFBLAQItABQABgAIAAAAIQA4/SH/1gAAAJQBAAAL&#10;AAAAAAAAAAAAAAAAAC8BAABfcmVscy8ucmVsc1BLAQItABQABgAIAAAAIQC3jyFRtQIAAMEFAAAO&#10;AAAAAAAAAAAAAAAAAC4CAABkcnMvZTJvRG9jLnhtbFBLAQItABQABgAIAAAAIQDVvxrr2wAAAAkB&#10;AAAPAAAAAAAAAAAAAAAAAA8FAABkcnMvZG93bnJldi54bWxQSwUGAAAAAAQABADzAAAAFwYAAAAA&#10;" filled="f" stroked="f">
                <v:textbox inset=",7.2pt,,7.2pt">
                  <w:txbxContent>
                    <w:p w14:paraId="237E73BE" w14:textId="266959C4" w:rsidR="004413D5" w:rsidRDefault="00677CB9">
                      <w:pPr>
                        <w:rPr>
                          <w:rFonts w:ascii="Century Gothic" w:hAnsi="Century Gothic"/>
                          <w:b/>
                          <w:color w:val="FFFFFF" w:themeColor="background1"/>
                          <w:sz w:val="36"/>
                        </w:rPr>
                      </w:pPr>
                      <w:r>
                        <w:rPr>
                          <w:rFonts w:ascii="Century Gothic" w:hAnsi="Century Gothic"/>
                          <w:b/>
                          <w:color w:val="FFFFFF" w:themeColor="background1"/>
                          <w:sz w:val="36"/>
                        </w:rPr>
                        <w:t>MEET</w:t>
                      </w:r>
                      <w:bookmarkStart w:id="1" w:name="_GoBack"/>
                      <w:bookmarkEnd w:id="1"/>
                      <w:r w:rsidR="004413D5">
                        <w:rPr>
                          <w:rFonts w:ascii="Century Gothic" w:hAnsi="Century Gothic"/>
                          <w:b/>
                          <w:color w:val="FFFFFF" w:themeColor="background1"/>
                          <w:sz w:val="36"/>
                        </w:rPr>
                        <w:t xml:space="preserve"> THE SPEAKER</w:t>
                      </w:r>
                    </w:p>
                    <w:p w14:paraId="3068FEE8" w14:textId="79BE7DAA" w:rsidR="00823520" w:rsidRPr="00823520" w:rsidRDefault="00F53624">
                      <w:pPr>
                        <w:rPr>
                          <w:rFonts w:ascii="Century Gothic" w:hAnsi="Century Gothic"/>
                          <w:b/>
                          <w:color w:val="FFFFFF" w:themeColor="background1"/>
                          <w:sz w:val="36"/>
                        </w:rPr>
                      </w:pPr>
                      <w:r>
                        <w:rPr>
                          <w:rFonts w:ascii="Century Gothic" w:hAnsi="Century Gothic"/>
                          <w:b/>
                          <w:color w:val="FFFFFF" w:themeColor="background1"/>
                          <w:sz w:val="36"/>
                        </w:rPr>
                        <w:t>Corey Bradshaw</w:t>
                      </w:r>
                    </w:p>
                    <w:p w14:paraId="4707D18A" w14:textId="452B0FF9" w:rsidR="00823520" w:rsidRPr="004413D5" w:rsidRDefault="00823520">
                      <w:pPr>
                        <w:rPr>
                          <w:rFonts w:ascii="Century Gothic" w:hAnsi="Century Gothic"/>
                          <w:color w:val="FFFFFF" w:themeColor="background1"/>
                          <w:sz w:val="22"/>
                          <w:szCs w:val="22"/>
                        </w:rPr>
                      </w:pPr>
                    </w:p>
                    <w:p w14:paraId="59D14AB6" w14:textId="77777777" w:rsidR="00677CB9" w:rsidRDefault="00677CB9" w:rsidP="004413D5">
                      <w:pPr>
                        <w:rPr>
                          <w:rFonts w:ascii="Century Gothic" w:hAnsi="Century Gothic"/>
                          <w:color w:val="FFFFFF" w:themeColor="background1"/>
                          <w:sz w:val="22"/>
                          <w:szCs w:val="22"/>
                          <w:lang w:val="en-AU"/>
                        </w:rPr>
                      </w:pPr>
                    </w:p>
                    <w:p w14:paraId="2CC6E081" w14:textId="77777777" w:rsidR="00677CB9" w:rsidRDefault="00677CB9" w:rsidP="004413D5">
                      <w:pPr>
                        <w:rPr>
                          <w:rFonts w:ascii="Century Gothic" w:hAnsi="Century Gothic"/>
                          <w:color w:val="FFFFFF" w:themeColor="background1"/>
                          <w:sz w:val="22"/>
                          <w:szCs w:val="22"/>
                          <w:lang w:val="en-AU"/>
                        </w:rPr>
                      </w:pPr>
                    </w:p>
                    <w:p w14:paraId="566C357F" w14:textId="77777777" w:rsidR="00677CB9" w:rsidRDefault="00677CB9" w:rsidP="004413D5">
                      <w:pPr>
                        <w:rPr>
                          <w:rFonts w:ascii="Century Gothic" w:hAnsi="Century Gothic"/>
                          <w:color w:val="FFFFFF" w:themeColor="background1"/>
                          <w:sz w:val="22"/>
                          <w:szCs w:val="22"/>
                          <w:lang w:val="en-AU"/>
                        </w:rPr>
                      </w:pPr>
                    </w:p>
                    <w:p w14:paraId="0D805811" w14:textId="649F82DD"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I joined Flinders University in January</w:t>
                      </w:r>
                    </w:p>
                    <w:p w14:paraId="1D4A49EE"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2017 as the Matthew Flinders Fellow in</w:t>
                      </w:r>
                    </w:p>
                    <w:p w14:paraId="5E9CFDE1"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Global Ecology. I am the Director of</w:t>
                      </w:r>
                    </w:p>
                    <w:p w14:paraId="5861F0BE"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the Global Ecology Laboratory and a</w:t>
                      </w:r>
                    </w:p>
                    <w:p w14:paraId="4A4C30A4" w14:textId="77777777"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Chief Investigator in the ARC Centre of</w:t>
                      </w:r>
                    </w:p>
                    <w:p w14:paraId="50311D2D" w14:textId="62D61764"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Excellence for Australian Biodiversity and Heritage, and I lead its Modelling Node here at Flinders.</w:t>
                      </w:r>
                    </w:p>
                    <w:p w14:paraId="43F9A259" w14:textId="77777777" w:rsidR="004413D5" w:rsidRPr="004413D5" w:rsidRDefault="004413D5" w:rsidP="004413D5">
                      <w:pPr>
                        <w:rPr>
                          <w:rFonts w:ascii="Century Gothic" w:hAnsi="Century Gothic"/>
                          <w:color w:val="FFFFFF" w:themeColor="background1"/>
                          <w:sz w:val="22"/>
                          <w:szCs w:val="22"/>
                          <w:lang w:val="en-AU"/>
                        </w:rPr>
                      </w:pPr>
                    </w:p>
                    <w:p w14:paraId="0739217D" w14:textId="5AD6145C" w:rsidR="004413D5" w:rsidRDefault="004413D5" w:rsidP="004413D5">
                      <w:pPr>
                        <w:rPr>
                          <w:rFonts w:ascii="Century Gothic" w:hAnsi="Century Gothic"/>
                          <w:color w:val="FFFFFF" w:themeColor="background1"/>
                          <w:sz w:val="22"/>
                          <w:szCs w:val="22"/>
                          <w:lang w:val="en-AU"/>
                        </w:rPr>
                      </w:pPr>
                      <w:r w:rsidRPr="004413D5">
                        <w:rPr>
                          <w:rFonts w:ascii="Century Gothic" w:hAnsi="Century Gothic"/>
                          <w:color w:val="FFFFFF" w:themeColor="background1"/>
                          <w:sz w:val="22"/>
                          <w:szCs w:val="22"/>
                          <w:lang w:val="en-AU"/>
                        </w:rPr>
                        <w:t>From 2008-2015 I was at the University of Adelaide (Sir Hubert Wilkins Chair of Climate Change2015-2016), and from 2004-2008 I was Senior then Principal Research Fellow at Charles Darwin University. I was an ARC Postdoctoral Fellow at the University of Tasmania from 1999-2004.</w:t>
                      </w:r>
                    </w:p>
                    <w:p w14:paraId="61D7FA11" w14:textId="77777777" w:rsidR="004413D5" w:rsidRPr="004413D5" w:rsidRDefault="004413D5" w:rsidP="004413D5">
                      <w:pPr>
                        <w:rPr>
                          <w:rFonts w:ascii="Century Gothic" w:hAnsi="Century Gothic"/>
                          <w:color w:val="FFFFFF" w:themeColor="background1"/>
                          <w:sz w:val="22"/>
                          <w:szCs w:val="22"/>
                          <w:lang w:val="en-AU"/>
                        </w:rPr>
                      </w:pPr>
                    </w:p>
                    <w:p w14:paraId="20109608" w14:textId="35C67F98" w:rsidR="004413D5" w:rsidRPr="004413D5" w:rsidRDefault="004413D5" w:rsidP="004413D5">
                      <w:pPr>
                        <w:rPr>
                          <w:rFonts w:ascii="Century Gothic" w:hAnsi="Century Gothic"/>
                          <w:color w:val="FFFFFF" w:themeColor="background1"/>
                          <w:sz w:val="22"/>
                          <w:szCs w:val="22"/>
                        </w:rPr>
                      </w:pPr>
                      <w:r w:rsidRPr="004413D5">
                        <w:rPr>
                          <w:rFonts w:ascii="Century Gothic" w:hAnsi="Century Gothic"/>
                          <w:color w:val="FFFFFF" w:themeColor="background1"/>
                          <w:sz w:val="22"/>
                          <w:szCs w:val="22"/>
                          <w:lang w:val="en-AU"/>
                        </w:rPr>
                        <w:t>My research is mainly in the area of global-change ecology — how human endeavour and climate fluctuations have altered past, present and future ecosystems. My most important contributions have been in the area of applied ecology, biodiversity conservation, theoretical ecology, extinction dynamics, human demography, species responses to climate change, disease ecology, and applying ecological theory and modelling techniques to hindcast prehistoric ecosystems. My work has provided environmental policy advice around the world, and my papers are highly cited.</w:t>
                      </w:r>
                    </w:p>
                    <w:p w14:paraId="56070A26" w14:textId="77777777" w:rsidR="004413D5" w:rsidRPr="004413D5" w:rsidRDefault="004413D5">
                      <w:pPr>
                        <w:rPr>
                          <w:rFonts w:ascii="Century Gothic" w:hAnsi="Century Gothic"/>
                          <w:color w:val="FFFFFF" w:themeColor="background1"/>
                          <w:sz w:val="22"/>
                          <w:szCs w:val="22"/>
                        </w:rPr>
                      </w:pPr>
                    </w:p>
                    <w:p w14:paraId="685BF754" w14:textId="77777777" w:rsidR="00831E4E" w:rsidRPr="00F53624" w:rsidRDefault="00831E4E">
                      <w:pPr>
                        <w:rPr>
                          <w:rFonts w:ascii="Century Gothic" w:hAnsi="Century Gothic"/>
                          <w:color w:val="FFFFFF" w:themeColor="background1"/>
                          <w:sz w:val="32"/>
                        </w:rPr>
                      </w:pPr>
                    </w:p>
                  </w:txbxContent>
                </v:textbox>
                <w10:wrap type="tight"/>
              </v:shape>
            </w:pict>
          </mc:Fallback>
        </mc:AlternateContent>
      </w:r>
      <w:r w:rsidR="00BA5D16">
        <w:rPr>
          <w:noProof/>
          <w:lang w:val="en-AU" w:eastAsia="en-AU"/>
        </w:rPr>
        <mc:AlternateContent>
          <mc:Choice Requires="wps">
            <w:drawing>
              <wp:anchor distT="0" distB="0" distL="114300" distR="114300" simplePos="0" relativeHeight="251665920" behindDoc="0" locked="0" layoutInCell="1" allowOverlap="1" wp14:anchorId="789638E5" wp14:editId="35B41CA5">
                <wp:simplePos x="0" y="0"/>
                <wp:positionH relativeFrom="column">
                  <wp:posOffset>7353300</wp:posOffset>
                </wp:positionH>
                <wp:positionV relativeFrom="paragraph">
                  <wp:posOffset>-914400</wp:posOffset>
                </wp:positionV>
                <wp:extent cx="2362200" cy="4953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362200" cy="495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C3FCE2" w14:textId="6F4115DC" w:rsidR="00BA5D16" w:rsidRPr="00306012" w:rsidRDefault="00F53624" w:rsidP="00F53624">
                            <w:pPr>
                              <w:jc w:val="center"/>
                              <w:rPr>
                                <w:rFonts w:ascii="Century Gothic" w:hAnsi="Century Gothic"/>
                                <w:color w:val="FFFFFF" w:themeColor="background1"/>
                                <w:sz w:val="36"/>
                              </w:rPr>
                            </w:pPr>
                            <w:r>
                              <w:rPr>
                                <w:rFonts w:ascii="Century Gothic" w:hAnsi="Century Gothic"/>
                                <w:color w:val="FFFFFF" w:themeColor="background1"/>
                                <w:sz w:val="36"/>
                              </w:rPr>
                              <w:t>SA Division</w:t>
                            </w:r>
                          </w:p>
                          <w:p w14:paraId="04C91D6E" w14:textId="77777777" w:rsidR="00BA5D16" w:rsidRDefault="00BA5D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9638E5" id="Text Box 12" o:spid="_x0000_s1029" type="#_x0000_t202" style="position:absolute;margin-left:579pt;margin-top:-1in;width:186pt;height:39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z/ZgAIAAGsFAAAOAAAAZHJzL2Uyb0RvYy54bWysVE1PGzEQvVfqf7B8L5svaInYoBREVQkB&#10;aqg4O16brOr1uLaTbPrr++zNhoj2QtXL7njmeTwfb+bism0M2ygfarIlH54MOFNWUlXb55J/f7z5&#10;8ImzEIWthCGrSr5TgV/O3r+72LqpGtGKTKU8gxMbpltX8lWMbloUQa5UI8IJOWVh1OQbEXH0z0Xl&#10;xRbeG1OMBoOzYku+cp6kCgHa687IZ9m/1krGe62DisyUHLHF/PX5u0zfYnYhps9euFUt92GIf4ii&#10;EbXFowdX1yIKtvb1H66aWnoKpOOJpKYgrWupcg7IZjh4lc1iJZzKuaA4wR3KFP6fW3m3efCsrtC7&#10;EWdWNOjRo2oj+0wtgwr12bowBWzhAIwt9MD2+gBlSrvVvkl/JMRgR6V3h+ombxLK0fhshJZxJmGb&#10;nJ+OIcN98XLb+RC/KGpYEkru0b1cVLG5DbGD9pD0mKWb2pjcQWPZtuRn49NBvnCwwLmxCasyF/Zu&#10;UkZd5FmKO6MSxthvSqMWOYGkyCxUV8azjQB/hJTKxpx79gt0QmkE8ZaLe/xLVG+53OXRv0w2Hi43&#10;tSWfs38VdvWjD1l3eNT8KO8kxnbZZhKM+8Yuqdqh3566iQlO3tRoyq0I8UF4jAj6iLGP9/hoQyg+&#10;7SXOVuR//U2f8GAurJxtMXIlDz/XwivOzFcLTp8PJ5M0o/kwOf04wsEfW5bHFrturghdGWLBOJnF&#10;hI+mF7Wn5gnbYZ5ehUlYibdLHnvxKnaLANtFqvk8gzCVTsRbu3AyuU5NSpR7bJ+Ed3teRjD6jvrh&#10;FNNX9Oyw6aal+TqSrjN3U527qu7rj4nO7N9vn7Qyjs8Z9bIjZ78BAAD//wMAUEsDBBQABgAIAAAA&#10;IQDcXNUX5gAAABMBAAAPAAAAZHJzL2Rvd25yZXYueG1sTE/LTsMwELwj8Q/WInFr7ZQmitI4VRVU&#10;ISE4tPTCzYm3SURsh9htA1/P9lQuq5l9zM7k68n07Iyj75yVEM0FMLS1051tJBw+trMUmA/KatU7&#10;ixJ+0MO6uL/LVabdxe7wvA8NIxHrMyWhDWHIOPd1i0b5uRvQ0uzoRqMC0bHhelQXEjc9XwiRcKM6&#10;Sx9aNWDZYv21PxkJr+X2Xe2qhUl/+/Ll7bgZvg+fsZSPD9PzispmBSzgFG4XcM1A/qEgY5U7We1Z&#10;TzyKU0oUJMyi5ZLQdSd+EoQq6iWJAF7k/H+W4g8AAP//AwBQSwECLQAUAAYACAAAACEAtoM4kv4A&#10;AADhAQAAEwAAAAAAAAAAAAAAAAAAAAAAW0NvbnRlbnRfVHlwZXNdLnhtbFBLAQItABQABgAIAAAA&#10;IQA4/SH/1gAAAJQBAAALAAAAAAAAAAAAAAAAAC8BAABfcmVscy8ucmVsc1BLAQItABQABgAIAAAA&#10;IQAP4z/ZgAIAAGsFAAAOAAAAAAAAAAAAAAAAAC4CAABkcnMvZTJvRG9jLnhtbFBLAQItABQABgAI&#10;AAAAIQDcXNUX5gAAABMBAAAPAAAAAAAAAAAAAAAAANoEAABkcnMvZG93bnJldi54bWxQSwUGAAAA&#10;AAQABADzAAAA7QUAAAAA&#10;" filled="f" stroked="f" strokeweight=".5pt">
                <v:textbox>
                  <w:txbxContent>
                    <w:p w14:paraId="07C3FCE2" w14:textId="6F4115DC" w:rsidR="00BA5D16" w:rsidRPr="00306012" w:rsidRDefault="00F53624" w:rsidP="00F53624">
                      <w:pPr>
                        <w:jc w:val="center"/>
                        <w:rPr>
                          <w:rFonts w:ascii="Century Gothic" w:hAnsi="Century Gothic"/>
                          <w:color w:val="FFFFFF" w:themeColor="background1"/>
                          <w:sz w:val="36"/>
                        </w:rPr>
                      </w:pPr>
                      <w:r>
                        <w:rPr>
                          <w:rFonts w:ascii="Century Gothic" w:hAnsi="Century Gothic"/>
                          <w:color w:val="FFFFFF" w:themeColor="background1"/>
                          <w:sz w:val="36"/>
                        </w:rPr>
                        <w:t>SA Division</w:t>
                      </w:r>
                    </w:p>
                    <w:p w14:paraId="04C91D6E" w14:textId="77777777" w:rsidR="00BA5D16" w:rsidRDefault="00BA5D16"/>
                  </w:txbxContent>
                </v:textbox>
              </v:shape>
            </w:pict>
          </mc:Fallback>
        </mc:AlternateContent>
      </w:r>
      <w:r w:rsidR="0065098C">
        <w:rPr>
          <w:noProof/>
          <w:lang w:val="en-AU" w:eastAsia="en-AU"/>
        </w:rPr>
        <mc:AlternateContent>
          <mc:Choice Requires="wps">
            <w:drawing>
              <wp:anchor distT="0" distB="0" distL="114300" distR="114300" simplePos="0" relativeHeight="251654655" behindDoc="0" locked="0" layoutInCell="1" allowOverlap="1" wp14:anchorId="2A5A7944" wp14:editId="6BEAEF48">
                <wp:simplePos x="0" y="0"/>
                <wp:positionH relativeFrom="column">
                  <wp:posOffset>4743450</wp:posOffset>
                </wp:positionH>
                <wp:positionV relativeFrom="paragraph">
                  <wp:posOffset>-371475</wp:posOffset>
                </wp:positionV>
                <wp:extent cx="5038725" cy="67532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5038725" cy="6753225"/>
                        </a:xfrm>
                        <a:prstGeom prst="rect">
                          <a:avLst/>
                        </a:prstGeom>
                        <a:solidFill>
                          <a:srgbClr val="155073"/>
                        </a:solidFill>
                      </wps:spPr>
                      <wps:style>
                        <a:lnRef idx="2">
                          <a:schemeClr val="accent1">
                            <a:shade val="50000"/>
                          </a:schemeClr>
                        </a:lnRef>
                        <a:fillRef idx="1">
                          <a:schemeClr val="accent1"/>
                        </a:fillRef>
                        <a:effectRef idx="0">
                          <a:schemeClr val="accent1"/>
                        </a:effectRef>
                        <a:fontRef idx="minor">
                          <a:schemeClr val="lt1"/>
                        </a:fontRef>
                      </wps:style>
                      <wps:txbx>
                        <w:txbxContent>
                          <w:p w14:paraId="767A06B0" w14:textId="77777777" w:rsidR="0065098C" w:rsidRPr="0065098C" w:rsidRDefault="0065098C" w:rsidP="0065098C">
                            <w:pPr>
                              <w:jc w:val="center"/>
                              <w:rPr>
                                <w:lang w:val="en-AU"/>
                              </w:rPr>
                            </w:pPr>
                            <w:r>
                              <w:rPr>
                                <w:lang w:val="en-AU"/>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A7944" id="Rectangle 8" o:spid="_x0000_s1030" style="position:absolute;margin-left:373.5pt;margin-top:-29.25pt;width:396.75pt;height:531.75pt;z-index:251654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YpllgIAAIAFAAAOAAAAZHJzL2Uyb0RvYy54bWysVEtv2zAMvg/YfxB0X+083HRBnSJI0WFA&#10;0QZth54VWYoNyJJGKbGzXz9KfjToih2G5aCIJvnxoY+8vmlrRY4CXGV0TicXKSVCc1NUep/THy93&#10;X64ocZ7pgimjRU5PwtGb1edP141diqkpjSoEEATRbtnYnJbe22WSOF6KmrkLY4VGpTRQM48i7JMC&#10;WIPotUqmaXqZNAYKC4YL5/Drbaekq4gvpeD+UUonPFE5xdx8PCGeu3Amq2u23AOzZcX7NNg/ZFGz&#10;SmPQEeqWeUYOUP0BVVccjDPSX3BTJ0bKiotYA1YzSd9V81wyK2It2Bxnxza5/wfLH45bIFWRU3wo&#10;zWp8oidsGtN7JchVaE9j3RKtnu0WesnhNdTaSqjDP1ZB2tjS09hS0XrC8WOWzq4W04wSjrrLRTab&#10;ooA4yZu7Bee/CVOTcMkpYPjYSna8d74zHUxCNGdUVdxVSkUB9ruNAnJk+L6TLEsXsx79zCwJJXRJ&#10;x5s/KRGclX4SEmvHNKcxYmSdGPEY50L7SacqWSG6MFmKvyFK4GnwiBVFwIAsMb0RuwcYLDuQAbur&#10;r7cPriKSdnRO/5ZY5zx6xMhG+9G5rrSBjwAUVtVH7uwx/bPWhKtvd23kxTxYhi87U5yQK2C6IXKW&#10;31X4YvfM+S0DnBqcL9wE/hEPqUyTU9PfKCkN/Proe7BHMqOWkganMKfu54GBoER910jzr5P5PIxt&#10;FObZYooCnGt25xp9qDcmEAF3juXxGuy9Gq4STP2KC2MdoqKKaY6xc8o9DMLGd9sBVw4X63U0w1G1&#10;zN/rZ8sDeOhzYORL+8rA9rT1yPgHM0wsW75jb2cbPLVZH7yRVaT2W1/7F8Axj1TqV1LYI+dytHpb&#10;nKvfAAAA//8DAFBLAwQUAAYACAAAACEAe9X95OQAAAASAQAADwAAAGRycy9kb3ducmV2LnhtbEyP&#10;3W7CMAyF7yftHSIj7Q4SphZQaYqm/Qhpd5Q+QGhCWtEkVeNC2dPPXG031rFsH58v302uY1czxDZ4&#10;CcuFAGZ8HXTrrYTq+DXfAIuovFZd8EbC3UTYFc9Pucp0uPmDuZZoGZn4mCkJDWKfcR7rxjgVF6E3&#10;nmbnMDiF1A6W60HdyNx1/FWIFXeq9fShUb15b0x9KUcnIVkdfr5THKslfu6tLe8VnvdCypfZ9LGl&#10;8rYFhmbCvwt4MFB+KCjYKYxeR9ZJWCdrAkIJ83STAntspIkgdSIlRCqAFzn/j1L8AgAA//8DAFBL&#10;AQItABQABgAIAAAAIQC2gziS/gAAAOEBAAATAAAAAAAAAAAAAAAAAAAAAABbQ29udGVudF9UeXBl&#10;c10ueG1sUEsBAi0AFAAGAAgAAAAhADj9If/WAAAAlAEAAAsAAAAAAAAAAAAAAAAALwEAAF9yZWxz&#10;Ly5yZWxzUEsBAi0AFAAGAAgAAAAhABVtimWWAgAAgAUAAA4AAAAAAAAAAAAAAAAALgIAAGRycy9l&#10;Mm9Eb2MueG1sUEsBAi0AFAAGAAgAAAAhAHvV/eTkAAAAEgEAAA8AAAAAAAAAAAAAAAAA8AQAAGRy&#10;cy9kb3ducmV2LnhtbFBLBQYAAAAABAAEAPMAAAABBgAAAAA=&#10;" fillcolor="#155073" strokecolor="#1f4d78 [1604]" strokeweight="1pt">
                <v:textbox>
                  <w:txbxContent>
                    <w:p w14:paraId="767A06B0" w14:textId="77777777" w:rsidR="0065098C" w:rsidRPr="0065098C" w:rsidRDefault="0065098C" w:rsidP="0065098C">
                      <w:pPr>
                        <w:jc w:val="center"/>
                        <w:rPr>
                          <w:lang w:val="en-AU"/>
                        </w:rPr>
                      </w:pPr>
                      <w:r>
                        <w:rPr>
                          <w:lang w:val="en-AU"/>
                        </w:rPr>
                        <w:t xml:space="preserve">    </w:t>
                      </w:r>
                    </w:p>
                  </w:txbxContent>
                </v:textbox>
              </v:rect>
            </w:pict>
          </mc:Fallback>
        </mc:AlternateContent>
      </w:r>
      <w:r w:rsidR="0065098C">
        <w:rPr>
          <w:noProof/>
          <w:lang w:val="en-AU" w:eastAsia="en-AU"/>
        </w:rPr>
        <mc:AlternateContent>
          <mc:Choice Requires="wps">
            <w:drawing>
              <wp:anchor distT="0" distB="0" distL="114300" distR="114300" simplePos="0" relativeHeight="251662848" behindDoc="0" locked="0" layoutInCell="1" allowOverlap="1" wp14:anchorId="2EEA853C" wp14:editId="76060DCF">
                <wp:simplePos x="0" y="0"/>
                <wp:positionH relativeFrom="column">
                  <wp:posOffset>-685800</wp:posOffset>
                </wp:positionH>
                <wp:positionV relativeFrom="paragraph">
                  <wp:posOffset>-933450</wp:posOffset>
                </wp:positionV>
                <wp:extent cx="7286625" cy="504825"/>
                <wp:effectExtent l="0" t="0" r="0" b="0"/>
                <wp:wrapNone/>
                <wp:docPr id="7" name="Text Box 7"/>
                <wp:cNvGraphicFramePr/>
                <a:graphic xmlns:a="http://schemas.openxmlformats.org/drawingml/2006/main">
                  <a:graphicData uri="http://schemas.microsoft.com/office/word/2010/wordprocessingShape">
                    <wps:wsp>
                      <wps:cNvSpPr txBox="1"/>
                      <wps:spPr>
                        <a:xfrm>
                          <a:off x="0" y="0"/>
                          <a:ext cx="7286625" cy="504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DCF868" w14:textId="77777777" w:rsidR="0065098C" w:rsidRPr="0065098C" w:rsidRDefault="0065098C">
                            <w:pPr>
                              <w:rPr>
                                <w:rFonts w:ascii="Century Gothic" w:hAnsi="Century Gothic"/>
                                <w:color w:val="FFFFFF" w:themeColor="background1"/>
                                <w:sz w:val="40"/>
                                <w:lang w:val="en-AU"/>
                              </w:rPr>
                            </w:pPr>
                            <w:r w:rsidRPr="0065098C">
                              <w:rPr>
                                <w:rFonts w:ascii="Century Gothic" w:hAnsi="Century Gothic"/>
                                <w:color w:val="FFFFFF" w:themeColor="background1"/>
                                <w:sz w:val="40"/>
                                <w:lang w:val="en-AU"/>
                              </w:rPr>
                              <w:t>Environment Institute of Australia and New Zealand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EA853C" id="Text Box 7" o:spid="_x0000_s1031" type="#_x0000_t202" style="position:absolute;margin-left:-54pt;margin-top:-73.5pt;width:573.75pt;height:39.7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2E8fwIAAGkFAAAOAAAAZHJzL2Uyb0RvYy54bWysVEtv2zAMvg/YfxB0X51keS2IU2QtMgwI&#10;2mLp0LMiS4kxSdQkJXb260fJdhJ0u3TYxabITxQfHzm/rbUiR+F8CSan/ZseJcJwKEqzy+n359WH&#10;KSU+MFMwBUbk9CQ8vV28fzev7EwMYA+qEI6gE+Nnlc3pPgQ7yzLP90IzfwNWGDRKcJoFPLpdVjhW&#10;oXetskGvN84qcIV1wIX3qL1vjHSR/EspeHiU0otAVE4xtpC+Ln238Zst5my2c8zuS96Gwf4hCs1K&#10;g4+eXd2zwMjBlX+40iV34EGGGw46AylLLlIOmE2/9yqbzZ5ZkXLB4nh7LpP/f275w/HJkbLI6YQS&#10;wzS26FnUgXyGmkxidSrrZwjaWISFGtXY5U7vURmTrqXT8Y/pELRjnU/n2kZnHJWTwXQ8Howo4Wgb&#10;9YZTlNF9drltnQ9fBGgShZw67F0qKTuufWigHSQ+ZmBVKpX6pwypcjr+OOqlC2cLOlcmYkViQusm&#10;ZtREnqRwUiJilPkmJFYiJRAViYPiTjlyZMgexrkwIeWe/CI6oiQG8ZaLLf4S1VsuN3l0L4MJ58u6&#10;NOBS9q/CLn50IcsGjzW/yjuKod7WiQKpI1GzheKE/XbQzIu3fFViU9bMhyfmcECwxTj04RE/UgEW&#10;H1qJkj24X3/TRzzyFq2UVDhwOfU/D8wJStRXg4z+1B8O44Smw3A0GeDBXVu21xZz0HeAXenjerE8&#10;iREfVCdKB/oFd8MyvoomZji+ndPQiXehWQO4W7hYLhMIZ9KysDYby6Pr2KRIuef6hTnb8jIgox+g&#10;G002e0XPBhtvGlgeAsgycfdS1bb+OM+J/e3uiQvj+pxQlw25+A0AAP//AwBQSwMEFAAGAAgAAAAh&#10;AF0ZuTfmAAAAEwEAAA8AAABkcnMvZG93bnJldi54bWxMTztPwzAQ3pH4D9YhsbV2C2lDGqeqgiok&#10;VIaWLmyX2E0iYjvEbhv49VwmWE7fvb5Huh5Myy66942zEmZTAUzb0qnGVhKO79tJDMwHtApbZ7WE&#10;b+1hnd3epJgod7V7fTmEihGJ9QlKqEPoEs59WWuDfuo6bWl3cr3BQG1fcdXjlchNy+dCLLjBxpJC&#10;jZ3Oa11+Hs5Gwmu+fcN9MTfxT5u/7E6b7uv4EUl5fzc8r6hsVsCCHsLfB4wZyD9kZKxwZ6s8ayVM&#10;ZiKmRGFEj0tC4414eIqAFTRbLCPgWcr/Z8l+AQAA//8DAFBLAQItABQABgAIAAAAIQC2gziS/gAA&#10;AOEBAAATAAAAAAAAAAAAAAAAAAAAAABbQ29udGVudF9UeXBlc10ueG1sUEsBAi0AFAAGAAgAAAAh&#10;ADj9If/WAAAAlAEAAAsAAAAAAAAAAAAAAAAALwEAAF9yZWxzLy5yZWxzUEsBAi0AFAAGAAgAAAAh&#10;AKt/YTx/AgAAaQUAAA4AAAAAAAAAAAAAAAAALgIAAGRycy9lMm9Eb2MueG1sUEsBAi0AFAAGAAgA&#10;AAAhAF0ZuTfmAAAAEwEAAA8AAAAAAAAAAAAAAAAA2QQAAGRycy9kb3ducmV2LnhtbFBLBQYAAAAA&#10;BAAEAPMAAADsBQAAAAA=&#10;" filled="f" stroked="f" strokeweight=".5pt">
                <v:textbox>
                  <w:txbxContent>
                    <w:p w14:paraId="65DCF868" w14:textId="77777777" w:rsidR="0065098C" w:rsidRPr="0065098C" w:rsidRDefault="0065098C">
                      <w:pPr>
                        <w:rPr>
                          <w:rFonts w:ascii="Century Gothic" w:hAnsi="Century Gothic"/>
                          <w:color w:val="FFFFFF" w:themeColor="background1"/>
                          <w:sz w:val="40"/>
                          <w:lang w:val="en-AU"/>
                        </w:rPr>
                      </w:pPr>
                      <w:r w:rsidRPr="0065098C">
                        <w:rPr>
                          <w:rFonts w:ascii="Century Gothic" w:hAnsi="Century Gothic"/>
                          <w:color w:val="FFFFFF" w:themeColor="background1"/>
                          <w:sz w:val="40"/>
                          <w:lang w:val="en-AU"/>
                        </w:rPr>
                        <w:t>Environment Institute of Australia and New Zealand</w:t>
                      </w:r>
                    </w:p>
                  </w:txbxContent>
                </v:textbox>
              </v:shape>
            </w:pict>
          </mc:Fallback>
        </mc:AlternateContent>
      </w:r>
      <w:r w:rsidR="0065098C">
        <w:rPr>
          <w:noProof/>
          <w:lang w:val="en-AU" w:eastAsia="en-AU"/>
        </w:rPr>
        <mc:AlternateContent>
          <mc:Choice Requires="wps">
            <w:drawing>
              <wp:anchor distT="0" distB="0" distL="114300" distR="114300" simplePos="0" relativeHeight="251661824" behindDoc="0" locked="0" layoutInCell="1" allowOverlap="1" wp14:anchorId="614CB52F" wp14:editId="56CFB6FF">
                <wp:simplePos x="0" y="0"/>
                <wp:positionH relativeFrom="page">
                  <wp:align>left</wp:align>
                </wp:positionH>
                <wp:positionV relativeFrom="paragraph">
                  <wp:posOffset>-1123950</wp:posOffset>
                </wp:positionV>
                <wp:extent cx="10677525" cy="7715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0677525" cy="771525"/>
                        </a:xfrm>
                        <a:prstGeom prst="rect">
                          <a:avLst/>
                        </a:prstGeom>
                        <a:solidFill>
                          <a:srgbClr val="258278"/>
                        </a:solidFill>
                      </wps:spPr>
                      <wps:style>
                        <a:lnRef idx="2">
                          <a:schemeClr val="accent1">
                            <a:shade val="50000"/>
                          </a:schemeClr>
                        </a:lnRef>
                        <a:fillRef idx="1">
                          <a:schemeClr val="accent1"/>
                        </a:fillRef>
                        <a:effectRef idx="0">
                          <a:schemeClr val="accent1"/>
                        </a:effectRef>
                        <a:fontRef idx="minor">
                          <a:schemeClr val="lt1"/>
                        </a:fontRef>
                      </wps:style>
                      <wps:txbx>
                        <w:txbxContent>
                          <w:p w14:paraId="57C8140A" w14:textId="77777777" w:rsidR="0065098C" w:rsidRPr="0065098C" w:rsidRDefault="0065098C" w:rsidP="0065098C">
                            <w:pPr>
                              <w:jc w:val="center"/>
                              <w:rPr>
                                <w:lang w:val="en-AU"/>
                              </w:rPr>
                            </w:pPr>
                            <w:r>
                              <w:rPr>
                                <w:lang w:val="en-AU"/>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4CB52F" id="Rectangle 5" o:spid="_x0000_s1032" style="position:absolute;margin-left:0;margin-top:-88.5pt;width:840.75pt;height:60.75pt;z-index:25166182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u6lQIAAIAFAAAOAAAAZHJzL2Uyb0RvYy54bWysVEtv2zAMvg/YfxB0X/1A0nRBnSJI0WFA&#10;0RZNh54VWYoNyKImKbGzXz9KfjToih2G5aBQIvnx4Y+8vukaRY7Cuhp0QbOLlBKhOZS13hf0x8vd&#10;lytKnGe6ZAq0KOhJOHqz+vzpujVLkUMFqhSWIIh2y9YUtPLeLJPE8Uo0zF2AERqVEmzDPF7tPikt&#10;axG9UUmeppdJC7Y0FrhwDl9veyVdRXwpBfePUjrhiSoo5ubjaeO5C2eyumbLvWWmqvmQBvuHLBpW&#10;aww6Qd0yz8jB1n9ANTW34ED6Cw5NAlLWXMQasJosfVfNtmJGxFqwOc5MbXL/D5Y/HJ8sqcuCzinR&#10;rMFP9IxNY3qvBJmH9rTGLdFqa57scHMohlo7aZvwj1WQLrb0NLVUdJ5wfMzSy8ViniM4R+VikQUZ&#10;cZI3d2Od/yagIUEoqMXwsZXseO98bzqahGgOVF3e1UrFi93vNsqSI8Pvm8+v8sXVgH5mloQS+qSj&#10;5E9KBGeln4XE2jHNPEaMrBMTHuNcaJ/1qoqVog8zT/E3Rgk8DR6xoggYkCWmN2EPAKNlDzJi9/UN&#10;9sFVRNJOzunfEuudJ48YGbSfnJtag/0IQGFVQ+TeHtM/a00QfbfrIi8ug2V42UF5Qq5Y6IfIGX5X&#10;4xe7Z84/MYtTg/OFm8A/4iEVtAWFQaKkAvvro/dgj2RGLSUtTmFB3c8Ds4IS9V0jzb9ms1kY23iZ&#10;zRc5Xuy5Zneu0YdmA0iEDHeO4VEM9l6NorTQvOLCWIeoqGKaY+yCcm/Hy8b32wFXDhfrdTTDUTXM&#10;3+ut4QE89Dkw8qV7ZdYMtPXI+AcYJ5Yt37G3tw2eGtYHD7KO1H7r6/AFcMwjlYaVFPbI+T1avS3O&#10;1W8AAAD//wMAUEsDBBQABgAIAAAAIQBFaRqa5AAAAA8BAAAPAAAAZHJzL2Rvd25yZXYueG1sTI9B&#10;a8MwDIXvg/0Ho8Euo3UySNOmccpIGb2u2WDk5saaExbbwXbb7N9PPW0XIemhp/eVu9mM7II+DM4K&#10;SJcJMLSdU4PVAj7eXxdrYCFKq+ToLAr4wQC76v6ulIVyV3vESxM1IxMbCimgj3EqOA9dj0aGpZvQ&#10;kvblvJGRRq+58vJK5mbkz0my4kYOlj70csK6x+67ORsBeb3fPNXaHw/6863ZtHxqD3MrxOPDvN9S&#10;edkCizjHvwu4MVB+qCjYyZ2tCmwUQDRRwCLNc+pu+mqdZsBOtMuyDHhV8v8c1S8AAAD//wMAUEsB&#10;Ai0AFAAGAAgAAAAhALaDOJL+AAAA4QEAABMAAAAAAAAAAAAAAAAAAAAAAFtDb250ZW50X1R5cGVz&#10;XS54bWxQSwECLQAUAAYACAAAACEAOP0h/9YAAACUAQAACwAAAAAAAAAAAAAAAAAvAQAAX3JlbHMv&#10;LnJlbHNQSwECLQAUAAYACAAAACEASWxLupUCAACABQAADgAAAAAAAAAAAAAAAAAuAgAAZHJzL2Uy&#10;b0RvYy54bWxQSwECLQAUAAYACAAAACEARWkamuQAAAAPAQAADwAAAAAAAAAAAAAAAADvBAAAZHJz&#10;L2Rvd25yZXYueG1sUEsFBgAAAAAEAAQA8wAAAAAGAAAAAA==&#10;" fillcolor="#258278" strokecolor="#1f4d78 [1604]" strokeweight="1pt">
                <v:textbox>
                  <w:txbxContent>
                    <w:p w14:paraId="57C8140A" w14:textId="77777777" w:rsidR="0065098C" w:rsidRPr="0065098C" w:rsidRDefault="0065098C" w:rsidP="0065098C">
                      <w:pPr>
                        <w:jc w:val="center"/>
                        <w:rPr>
                          <w:lang w:val="en-AU"/>
                        </w:rPr>
                      </w:pPr>
                      <w:r>
                        <w:rPr>
                          <w:lang w:val="en-AU"/>
                        </w:rPr>
                        <w:t xml:space="preserve">                             </w:t>
                      </w:r>
                    </w:p>
                  </w:txbxContent>
                </v:textbox>
                <w10:wrap anchorx="page"/>
              </v:rect>
            </w:pict>
          </mc:Fallback>
        </mc:AlternateContent>
      </w:r>
      <w:r w:rsidR="00737B22">
        <w:rPr>
          <w:noProof/>
          <w:lang w:val="en-AU" w:eastAsia="en-AU"/>
        </w:rPr>
        <mc:AlternateContent>
          <mc:Choice Requires="wps">
            <w:drawing>
              <wp:anchor distT="0" distB="0" distL="114300" distR="114300" simplePos="0" relativeHeight="251660800" behindDoc="0" locked="0" layoutInCell="1" allowOverlap="1" wp14:anchorId="79AC3631" wp14:editId="7BAEA186">
                <wp:simplePos x="0" y="0"/>
                <wp:positionH relativeFrom="column">
                  <wp:posOffset>6210300</wp:posOffset>
                </wp:positionH>
                <wp:positionV relativeFrom="paragraph">
                  <wp:posOffset>-1066800</wp:posOffset>
                </wp:positionV>
                <wp:extent cx="3162300" cy="47625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623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616866" w14:textId="77777777" w:rsidR="00737B22" w:rsidRPr="00306012" w:rsidRDefault="00737B22" w:rsidP="00306012">
                            <w:pPr>
                              <w:jc w:val="right"/>
                              <w:rPr>
                                <w:rFonts w:ascii="Century Gothic" w:hAnsi="Century Gothic"/>
                                <w:color w:val="FFFFFF" w:themeColor="background1"/>
                                <w:sz w:val="36"/>
                              </w:rPr>
                            </w:pPr>
                            <w:r w:rsidRPr="00306012">
                              <w:rPr>
                                <w:rFonts w:ascii="Century Gothic" w:hAnsi="Century Gothic"/>
                                <w:color w:val="FFFFFF" w:themeColor="background1"/>
                                <w:sz w:val="36"/>
                              </w:rPr>
                              <w:t>&lt;</w:t>
                            </w:r>
                            <w:r w:rsidR="00306012">
                              <w:rPr>
                                <w:rFonts w:ascii="Century Gothic" w:hAnsi="Century Gothic"/>
                                <w:color w:val="FFFFFF" w:themeColor="background1"/>
                                <w:sz w:val="36"/>
                              </w:rPr>
                              <w:t>Division Name</w:t>
                            </w:r>
                            <w:r w:rsidRPr="00306012">
                              <w:rPr>
                                <w:rFonts w:ascii="Century Gothic" w:hAnsi="Century Gothic"/>
                                <w:color w:val="FFFFFF" w:themeColor="background1"/>
                                <w:sz w:val="36"/>
                              </w:rPr>
                              <w:t>&gt;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9AC3631" id="_x0000_s1033" type="#_x0000_t202" style="position:absolute;margin-left:489pt;margin-top:-84pt;width:249pt;height:37.5pt;z-index:25166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Eo9ggIAAGsFAAAOAAAAZHJzL2Uyb0RvYy54bWysVN9P2zAQfp+0/8Hy+0hbStkqUtSBmCYh&#10;QIOJZ9exaTTb553dJt1fz9lJSsf2wrSXxL777nz33Y+z89YatlUYanAlHx+NOFNOQlW7p5J/f7j6&#10;8JGzEIWrhAGnSr5TgZ8v3r87a/xcTWANplLIyIkL88aXfB2jnxdFkGtlRTgCrxwpNaAVka74VFQo&#10;GvJuTTEZjWZFA1h5BKlCIOllp+SL7F9rJeOt1kFFZkpOscX8xfxdpW+xOBPzJxR+Xcs+DPEPUVhR&#10;O3p07+pSRME2WP/hytYSIYCORxJsAVrXUuUcKJvx6FU292vhVc6FyAl+T1P4f27lzfYOWV2VfMqZ&#10;E5ZK9KDayD5Dy6aJncaHOYHuPcFiS2Kq8iAPJExJtxpt+lM6jPTE827PbXImSXg8nk2OR6SSpJue&#10;ziYnmfzixdpjiF8UWJYOJUeqXaZUbK9DpEgIOkDSYw6uamNy/YxjTclnx+TyNw1ZGJckKndC7yZl&#10;1EWeT3FnVMIY901pYiInkAS5B9WFQbYV1D1CSuVizj37JXRCaQriLYY9/iWqtxh3eQwvg4t7Y1s7&#10;wJz9q7CrH0PIusMTkQd5p2NsV21ugdOhsCuodlRvhG5egpdXNRXlWoR4J5AGhOpIQx9v6aMNEPnQ&#10;nzhbA/76mzzhqW9Jy1lDA1fy8HMjUHFmvjrq6E/j6TRNaL5MT04ndMFDzepQ4zb2AqgqY1ovXuZj&#10;wkczHDWCfaTdsEyvkko4SW+XXEYcLhexWwS0XaRaLjOMptKLeO3uvUzOU5lS0z20jwJ935mRevoG&#10;huEU81cN2mGTpYPlJoKuc/cmpjte+wrQROem7rdPWhmH94x62ZGLZwAAAP//AwBQSwMEFAAGAAgA&#10;AAAhAD0WQkXlAAAAEgEAAA8AAABkcnMvZG93bnJldi54bWxMT7tOwzAU3SvxD9ZFYqlau1AlbRqn&#10;QkVIGbK0ICQ2NzZx1NgOtpuGv+dmguXq3Nd55PvRdGRQPrTOclgtGRBlaydb23B4f3tdbICEKKwU&#10;nbOKw48KsC/uZrnIpLvZoxpOsSFIYkMmOOgY+4zSUGtlRFi6XlncfTlvRMTWN1R6cUNy09FHxhJq&#10;RGtRQYteHbSqL6er4TB8lGt5HHT080NVsvJSfaefFecP9+PLDsvzDkhUY/z7gCkD+ocCjZ3d1cpA&#10;Og7bdIOBIofFKpnQdLJOE0RnnG2fGNAip/+jFL8AAAD//wMAUEsBAi0AFAAGAAgAAAAhALaDOJL+&#10;AAAA4QEAABMAAAAAAAAAAAAAAAAAAAAAAFtDb250ZW50X1R5cGVzXS54bWxQSwECLQAUAAYACAAA&#10;ACEAOP0h/9YAAACUAQAACwAAAAAAAAAAAAAAAAAvAQAAX3JlbHMvLnJlbHNQSwECLQAUAAYACAAA&#10;ACEAonxKPYICAABrBQAADgAAAAAAAAAAAAAAAAAuAgAAZHJzL2Uyb0RvYy54bWxQSwECLQAUAAYA&#10;CAAAACEAPRZCReUAAAASAQAADwAAAAAAAAAAAAAAAADcBAAAZHJzL2Rvd25yZXYueG1sUEsFBgAA&#10;AAAEAAQA8wAAAO4FAAAAAA==&#10;" filled="f" stroked="f" strokeweight=".5pt">
                <v:textbox>
                  <w:txbxContent>
                    <w:p w14:paraId="1E616866" w14:textId="77777777" w:rsidR="00737B22" w:rsidRPr="00306012" w:rsidRDefault="00737B22" w:rsidP="00306012">
                      <w:pPr>
                        <w:jc w:val="right"/>
                        <w:rPr>
                          <w:rFonts w:ascii="Century Gothic" w:hAnsi="Century Gothic"/>
                          <w:color w:val="FFFFFF" w:themeColor="background1"/>
                          <w:sz w:val="36"/>
                        </w:rPr>
                      </w:pPr>
                      <w:r w:rsidRPr="00306012">
                        <w:rPr>
                          <w:rFonts w:ascii="Century Gothic" w:hAnsi="Century Gothic"/>
                          <w:color w:val="FFFFFF" w:themeColor="background1"/>
                          <w:sz w:val="36"/>
                        </w:rPr>
                        <w:t>&lt;</w:t>
                      </w:r>
                      <w:r w:rsidR="00306012">
                        <w:rPr>
                          <w:rFonts w:ascii="Century Gothic" w:hAnsi="Century Gothic"/>
                          <w:color w:val="FFFFFF" w:themeColor="background1"/>
                          <w:sz w:val="36"/>
                        </w:rPr>
                        <w:t>Division Name</w:t>
                      </w:r>
                      <w:r w:rsidRPr="00306012">
                        <w:rPr>
                          <w:rFonts w:ascii="Century Gothic" w:hAnsi="Century Gothic"/>
                          <w:color w:val="FFFFFF" w:themeColor="background1"/>
                          <w:sz w:val="36"/>
                        </w:rPr>
                        <w:t>&gt;</w:t>
                      </w:r>
                    </w:p>
                  </w:txbxContent>
                </v:textbox>
              </v:shape>
            </w:pict>
          </mc:Fallback>
        </mc:AlternateContent>
      </w:r>
    </w:p>
    <w:sectPr w:rsidR="009D6DB0" w:rsidSect="009D6DB0">
      <w:pgSz w:w="16838" w:h="11899" w:orient="landscape"/>
      <w:pgMar w:top="1800" w:right="1440" w:bottom="180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98250D"/>
    <w:multiLevelType w:val="hybridMultilevel"/>
    <w:tmpl w:val="131A1692"/>
    <w:lvl w:ilvl="0" w:tplc="50A650E0">
      <w:numFmt w:val="bullet"/>
      <w:lvlText w:val="-"/>
      <w:lvlJc w:val="left"/>
      <w:pPr>
        <w:ind w:left="720" w:hanging="360"/>
      </w:pPr>
      <w:rPr>
        <w:rFonts w:ascii="Century Gothic" w:eastAsia="Cambria" w:hAnsi="Century Gothic"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B1D7D3D"/>
    <w:multiLevelType w:val="hybridMultilevel"/>
    <w:tmpl w:val="EB0828E6"/>
    <w:lvl w:ilvl="0" w:tplc="847E7FE4">
      <w:numFmt w:val="bullet"/>
      <w:lvlText w:val="-"/>
      <w:lvlJc w:val="left"/>
      <w:pPr>
        <w:ind w:left="720" w:hanging="360"/>
      </w:pPr>
      <w:rPr>
        <w:rFonts w:ascii="Century Gothic" w:eastAsia="Cambria" w:hAnsi="Century Gothic"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BAA"/>
    <w:rsid w:val="00230BAA"/>
    <w:rsid w:val="00306012"/>
    <w:rsid w:val="004413D5"/>
    <w:rsid w:val="004D1175"/>
    <w:rsid w:val="00562176"/>
    <w:rsid w:val="00584A80"/>
    <w:rsid w:val="0065098C"/>
    <w:rsid w:val="0066342A"/>
    <w:rsid w:val="00677CB9"/>
    <w:rsid w:val="00737B22"/>
    <w:rsid w:val="00823520"/>
    <w:rsid w:val="00831E4E"/>
    <w:rsid w:val="009D6DB0"/>
    <w:rsid w:val="00B0674B"/>
    <w:rsid w:val="00BA5D16"/>
    <w:rsid w:val="00CA7571"/>
    <w:rsid w:val="00D378D9"/>
    <w:rsid w:val="00D51451"/>
    <w:rsid w:val="00E66B80"/>
    <w:rsid w:val="00F53624"/>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FF955A"/>
  <w15:chartTrackingRefBased/>
  <w15:docId w15:val="{645BF552-E01A-4499-A043-757248FFA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29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235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737B22"/>
    <w:pPr>
      <w:ind w:left="720"/>
      <w:contextualSpacing/>
    </w:pPr>
  </w:style>
  <w:style w:type="character" w:styleId="Hyperlink">
    <w:name w:val="Hyperlink"/>
    <w:basedOn w:val="DefaultParagraphFont"/>
    <w:uiPriority w:val="99"/>
    <w:unhideWhenUsed/>
    <w:rsid w:val="004413D5"/>
    <w:rPr>
      <w:color w:val="0563C1" w:themeColor="hyperlink"/>
      <w:u w:val="single"/>
    </w:rPr>
  </w:style>
  <w:style w:type="character" w:styleId="UnresolvedMention">
    <w:name w:val="Unresolved Mention"/>
    <w:basedOn w:val="DefaultParagraphFont"/>
    <w:uiPriority w:val="99"/>
    <w:semiHidden/>
    <w:unhideWhenUsed/>
    <w:rsid w:val="004413D5"/>
    <w:rPr>
      <w:color w:val="605E5C"/>
      <w:shd w:val="clear" w:color="auto" w:fill="E1DFDD"/>
    </w:rPr>
  </w:style>
  <w:style w:type="character" w:styleId="FollowedHyperlink">
    <w:name w:val="FollowedHyperlink"/>
    <w:basedOn w:val="DefaultParagraphFont"/>
    <w:uiPriority w:val="99"/>
    <w:semiHidden/>
    <w:unhideWhenUsed/>
    <w:rsid w:val="004413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6895">
      <w:bodyDiv w:val="1"/>
      <w:marLeft w:val="0"/>
      <w:marRight w:val="0"/>
      <w:marTop w:val="0"/>
      <w:marBottom w:val="0"/>
      <w:divBdr>
        <w:top w:val="none" w:sz="0" w:space="0" w:color="auto"/>
        <w:left w:val="none" w:sz="0" w:space="0" w:color="auto"/>
        <w:bottom w:val="none" w:sz="0" w:space="0" w:color="auto"/>
        <w:right w:val="none" w:sz="0" w:space="0" w:color="auto"/>
      </w:divBdr>
    </w:div>
    <w:div w:id="116597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eianz.org" TargetMode="External"/><Relationship Id="rId3" Type="http://schemas.openxmlformats.org/officeDocument/2006/relationships/settings" Target="settings.xml"/><Relationship Id="rId7" Type="http://schemas.openxmlformats.org/officeDocument/2006/relationships/hyperlink" Target="mailto:office@eianz.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10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Bridgedesign</Company>
  <LinksUpToDate>false</LinksUpToDate>
  <CharactersWithSpaces>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Bridgette Doudy</dc:creator>
  <cp:keywords/>
  <cp:lastModifiedBy>Narelle Mewburn</cp:lastModifiedBy>
  <cp:revision>2</cp:revision>
  <cp:lastPrinted>2015-02-27T03:40:00Z</cp:lastPrinted>
  <dcterms:created xsi:type="dcterms:W3CDTF">2019-02-21T04:55:00Z</dcterms:created>
  <dcterms:modified xsi:type="dcterms:W3CDTF">2019-02-21T04:55:00Z</dcterms:modified>
</cp:coreProperties>
</file>